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96E86" w14:textId="7B19CE0C" w:rsidR="008762F3" w:rsidRPr="00695D14" w:rsidRDefault="00C21588" w:rsidP="009A0575">
      <w:pPr>
        <w:spacing w:before="240" w:after="0"/>
        <w:jc w:val="center"/>
        <w:rPr>
          <w:rFonts w:asciiTheme="majorHAnsi" w:hAnsiTheme="majorHAnsi"/>
          <w:b/>
          <w:noProof/>
          <w:sz w:val="28"/>
          <w:szCs w:val="28"/>
          <w:lang w:val="id-ID"/>
        </w:rPr>
      </w:pPr>
      <w:r w:rsidRPr="009A0575">
        <w:rPr>
          <w:rFonts w:asciiTheme="majorHAnsi" w:hAnsiTheme="majorHAnsi"/>
          <w:b/>
          <w:noProof/>
          <w:sz w:val="28"/>
          <w:szCs w:val="28"/>
          <w:lang w:val="id-ID"/>
        </w:rPr>
        <w:t>STRATEGI PERSONAL BRANDING DAN PENGARUHNYA TERHADAP PREFERENSI ELEKTORAL PEMILIH PADA PILKADA KOTA JAMBI 2024</w:t>
      </w:r>
    </w:p>
    <w:p w14:paraId="1A1453B3" w14:textId="410A449B" w:rsidR="00CD6460" w:rsidRPr="009A0575" w:rsidRDefault="009A0575" w:rsidP="00CD6460">
      <w:pPr>
        <w:spacing w:after="0"/>
        <w:jc w:val="center"/>
        <w:rPr>
          <w:rFonts w:asciiTheme="majorHAnsi" w:hAnsiTheme="majorHAnsi"/>
          <w:noProof/>
          <w:vertAlign w:val="superscript"/>
          <w:lang w:val="id-ID"/>
        </w:rPr>
      </w:pPr>
      <w:r w:rsidRPr="009A0575">
        <w:rPr>
          <w:rFonts w:asciiTheme="majorHAnsi" w:hAnsiTheme="majorHAnsi"/>
          <w:noProof/>
          <w:lang w:val="id-ID"/>
        </w:rPr>
        <w:t>Shela Octarina Putri</w:t>
      </w:r>
      <w:r>
        <w:rPr>
          <w:rFonts w:asciiTheme="majorHAnsi" w:hAnsiTheme="majorHAnsi"/>
          <w:noProof/>
          <w:vertAlign w:val="superscript"/>
          <w:lang w:val="id-ID"/>
        </w:rPr>
        <w:t>1</w:t>
      </w:r>
      <w:r w:rsidRPr="009A0575">
        <w:rPr>
          <w:rFonts w:asciiTheme="majorHAnsi" w:hAnsiTheme="majorHAnsi"/>
          <w:noProof/>
          <w:lang w:val="id-ID"/>
        </w:rPr>
        <w:t>, Dimasrizal</w:t>
      </w:r>
      <w:r>
        <w:rPr>
          <w:rFonts w:asciiTheme="majorHAnsi" w:hAnsiTheme="majorHAnsi"/>
          <w:noProof/>
          <w:vertAlign w:val="superscript"/>
          <w:lang w:val="id-ID"/>
        </w:rPr>
        <w:t>2</w:t>
      </w:r>
      <w:r w:rsidRPr="009A0575">
        <w:rPr>
          <w:rFonts w:asciiTheme="majorHAnsi" w:hAnsiTheme="majorHAnsi"/>
          <w:noProof/>
          <w:lang w:val="id-ID"/>
        </w:rPr>
        <w:t>, Muliono</w:t>
      </w:r>
      <w:r>
        <w:rPr>
          <w:rFonts w:asciiTheme="majorHAnsi" w:hAnsiTheme="majorHAnsi"/>
          <w:noProof/>
          <w:vertAlign w:val="superscript"/>
          <w:lang w:val="id-ID"/>
        </w:rPr>
        <w:t>3</w:t>
      </w:r>
      <w:r w:rsidRPr="009A0575">
        <w:rPr>
          <w:rFonts w:asciiTheme="majorHAnsi" w:hAnsiTheme="majorHAnsi"/>
          <w:noProof/>
          <w:lang w:val="id-ID"/>
        </w:rPr>
        <w:t>, Dimas Subekti</w:t>
      </w:r>
      <w:r>
        <w:rPr>
          <w:rFonts w:asciiTheme="majorHAnsi" w:hAnsiTheme="majorHAnsi"/>
          <w:noProof/>
          <w:vertAlign w:val="superscript"/>
          <w:lang w:val="id-ID"/>
        </w:rPr>
        <w:t>4</w:t>
      </w:r>
    </w:p>
    <w:p w14:paraId="01D51BF8" w14:textId="1000BD3A" w:rsidR="006E73AF" w:rsidRPr="009A0575" w:rsidRDefault="009A0575" w:rsidP="005F1CCC">
      <w:pPr>
        <w:spacing w:after="0"/>
        <w:jc w:val="center"/>
        <w:rPr>
          <w:rFonts w:asciiTheme="majorHAnsi" w:hAnsiTheme="majorHAnsi"/>
          <w:noProof/>
          <w:vertAlign w:val="superscript"/>
          <w:lang w:val="id-ID"/>
        </w:rPr>
      </w:pPr>
      <w:r w:rsidRPr="009A0575">
        <w:rPr>
          <w:rFonts w:asciiTheme="majorHAnsi" w:hAnsiTheme="majorHAnsi"/>
          <w:noProof/>
          <w:lang w:val="id-ID"/>
        </w:rPr>
        <w:t>Fakultas Hukum, Universitas Jambi</w:t>
      </w:r>
      <w:r>
        <w:rPr>
          <w:rFonts w:asciiTheme="majorHAnsi" w:hAnsiTheme="majorHAnsi"/>
          <w:noProof/>
          <w:vertAlign w:val="superscript"/>
          <w:lang w:val="id-ID"/>
        </w:rPr>
        <w:t xml:space="preserve"> 1,2,3,4</w:t>
      </w:r>
    </w:p>
    <w:p w14:paraId="3E6E510E" w14:textId="01A77640" w:rsidR="00F54E65" w:rsidRPr="00C21588" w:rsidRDefault="00AB5D83" w:rsidP="009A0575">
      <w:pPr>
        <w:jc w:val="center"/>
        <w:rPr>
          <w:rFonts w:asciiTheme="majorHAnsi" w:hAnsiTheme="majorHAnsi"/>
          <w:noProof/>
          <w:vertAlign w:val="superscript"/>
          <w:lang w:val="id-ID"/>
        </w:rPr>
      </w:pPr>
      <w:r w:rsidRPr="00C21588">
        <w:rPr>
          <w:rFonts w:asciiTheme="majorHAnsi" w:hAnsiTheme="majorHAnsi"/>
          <w:noProof/>
          <w:lang w:val="id-ID"/>
        </w:rPr>
        <w:t>Email:</w:t>
      </w:r>
      <w:r w:rsidR="005F1CCC" w:rsidRPr="00C21588">
        <w:rPr>
          <w:rFonts w:asciiTheme="majorHAnsi" w:hAnsiTheme="majorHAnsi"/>
          <w:noProof/>
          <w:lang w:val="id-ID"/>
        </w:rPr>
        <w:t xml:space="preserve"> </w:t>
      </w:r>
      <w:hyperlink r:id="rId9" w:history="1">
        <w:r w:rsidR="009A0575" w:rsidRPr="00C21588">
          <w:rPr>
            <w:rStyle w:val="Hyperlink"/>
            <w:rFonts w:asciiTheme="majorHAnsi" w:hAnsiTheme="majorHAnsi"/>
            <w:noProof/>
            <w:u w:val="none"/>
            <w:lang w:val="id-ID"/>
          </w:rPr>
          <w:t>Shelaoctarina581@gmail.com</w:t>
        </w:r>
        <w:r w:rsidR="009A0575" w:rsidRPr="00C21588">
          <w:rPr>
            <w:rStyle w:val="Hyperlink"/>
            <w:rFonts w:asciiTheme="majorHAnsi" w:hAnsiTheme="majorHAnsi"/>
            <w:noProof/>
            <w:u w:val="none"/>
            <w:vertAlign w:val="superscript"/>
            <w:lang w:val="id-ID"/>
          </w:rPr>
          <w:t>1</w:t>
        </w:r>
      </w:hyperlink>
      <w:r w:rsidR="009A0575" w:rsidRPr="00C21588">
        <w:rPr>
          <w:rFonts w:asciiTheme="majorHAnsi" w:hAnsiTheme="majorHAnsi"/>
          <w:noProof/>
          <w:lang w:val="id-ID"/>
        </w:rPr>
        <w:t xml:space="preserve">, </w:t>
      </w:r>
      <w:hyperlink r:id="rId10" w:history="1">
        <w:r w:rsidR="009A0575" w:rsidRPr="00C21588">
          <w:rPr>
            <w:rStyle w:val="Hyperlink"/>
            <w:rFonts w:asciiTheme="majorHAnsi" w:hAnsiTheme="majorHAnsi"/>
            <w:noProof/>
            <w:u w:val="none"/>
            <w:lang w:val="id-ID"/>
          </w:rPr>
          <w:t>dimasrizal@unja.ac.id</w:t>
        </w:r>
        <w:r w:rsidR="009A0575" w:rsidRPr="00C21588">
          <w:rPr>
            <w:rStyle w:val="Hyperlink"/>
            <w:rFonts w:asciiTheme="majorHAnsi" w:hAnsiTheme="majorHAnsi"/>
            <w:noProof/>
            <w:u w:val="none"/>
            <w:vertAlign w:val="superscript"/>
            <w:lang w:val="id-ID"/>
          </w:rPr>
          <w:t>2</w:t>
        </w:r>
      </w:hyperlink>
      <w:r w:rsidR="009A0575" w:rsidRPr="00C21588">
        <w:rPr>
          <w:rFonts w:asciiTheme="majorHAnsi" w:hAnsiTheme="majorHAnsi"/>
          <w:noProof/>
          <w:lang w:val="id-ID"/>
        </w:rPr>
        <w:t xml:space="preserve">, </w:t>
      </w:r>
      <w:hyperlink r:id="rId11" w:history="1">
        <w:r w:rsidR="009A0575" w:rsidRPr="00C21588">
          <w:rPr>
            <w:rStyle w:val="Hyperlink"/>
            <w:rFonts w:asciiTheme="majorHAnsi" w:hAnsiTheme="majorHAnsi"/>
            <w:noProof/>
            <w:u w:val="none"/>
            <w:lang w:val="id-ID"/>
          </w:rPr>
          <w:t>muliono@unja.ac.id</w:t>
        </w:r>
        <w:r w:rsidR="009A0575" w:rsidRPr="00C21588">
          <w:rPr>
            <w:rStyle w:val="Hyperlink"/>
            <w:rFonts w:asciiTheme="majorHAnsi" w:hAnsiTheme="majorHAnsi"/>
            <w:noProof/>
            <w:u w:val="none"/>
            <w:vertAlign w:val="superscript"/>
            <w:lang w:val="id-ID"/>
          </w:rPr>
          <w:t>3</w:t>
        </w:r>
      </w:hyperlink>
      <w:r w:rsidR="009A0575" w:rsidRPr="00C21588">
        <w:rPr>
          <w:rFonts w:asciiTheme="majorHAnsi" w:hAnsiTheme="majorHAnsi"/>
          <w:noProof/>
          <w:lang w:val="id-ID"/>
        </w:rPr>
        <w:t xml:space="preserve">,  </w:t>
      </w:r>
      <w:hyperlink r:id="rId12" w:history="1">
        <w:r w:rsidR="009A0575" w:rsidRPr="00C21588">
          <w:rPr>
            <w:rStyle w:val="Hyperlink"/>
            <w:rFonts w:asciiTheme="majorHAnsi" w:hAnsiTheme="majorHAnsi"/>
            <w:noProof/>
            <w:u w:val="none"/>
            <w:lang w:val="id-ID"/>
          </w:rPr>
          <w:t>dsubekti05@gmail.com</w:t>
        </w:r>
        <w:r w:rsidR="009A0575" w:rsidRPr="00C21588">
          <w:rPr>
            <w:rStyle w:val="Hyperlink"/>
            <w:rFonts w:asciiTheme="majorHAnsi" w:hAnsiTheme="majorHAnsi"/>
            <w:noProof/>
            <w:u w:val="none"/>
            <w:vertAlign w:val="superscript"/>
            <w:lang w:val="id-ID"/>
          </w:rPr>
          <w:t>4</w:t>
        </w:r>
      </w:hyperlink>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1505"/>
        <w:gridCol w:w="7195"/>
      </w:tblGrid>
      <w:tr w:rsidR="009A7C21" w:rsidRPr="00730313" w14:paraId="2C823DED" w14:textId="77777777" w:rsidTr="00946FB5">
        <w:trPr>
          <w:trHeight w:val="461"/>
        </w:trPr>
        <w:tc>
          <w:tcPr>
            <w:tcW w:w="2444" w:type="dxa"/>
            <w:gridSpan w:val="2"/>
            <w:shd w:val="clear" w:color="auto" w:fill="C4BC96" w:themeFill="background2" w:themeFillShade="BF"/>
            <w:vAlign w:val="center"/>
          </w:tcPr>
          <w:p w14:paraId="679EB94E" w14:textId="77777777" w:rsidR="006E73AF" w:rsidRPr="00730313" w:rsidRDefault="00B74629" w:rsidP="006E73AF">
            <w:pPr>
              <w:rPr>
                <w:rFonts w:asciiTheme="majorHAnsi" w:hAnsiTheme="majorHAnsi"/>
                <w:b/>
                <w:noProof/>
                <w:color w:val="000000" w:themeColor="text1"/>
              </w:rPr>
            </w:pPr>
            <w:r w:rsidRPr="00730313">
              <w:rPr>
                <w:rFonts w:asciiTheme="majorHAnsi" w:hAnsiTheme="majorHAnsi"/>
                <w:b/>
                <w:noProof/>
                <w:color w:val="000000" w:themeColor="text1"/>
              </w:rPr>
              <w:t>Informasi</w:t>
            </w:r>
          </w:p>
        </w:tc>
        <w:tc>
          <w:tcPr>
            <w:tcW w:w="7195" w:type="dxa"/>
            <w:shd w:val="clear" w:color="auto" w:fill="C4BC96" w:themeFill="background2" w:themeFillShade="BF"/>
            <w:vAlign w:val="center"/>
          </w:tcPr>
          <w:p w14:paraId="4F37D8BA" w14:textId="77777777" w:rsidR="006E73AF" w:rsidRPr="00730313" w:rsidRDefault="006E73AF" w:rsidP="006E73AF">
            <w:pPr>
              <w:rPr>
                <w:rFonts w:asciiTheme="majorHAnsi" w:hAnsiTheme="majorHAnsi"/>
                <w:b/>
                <w:noProof/>
                <w:color w:val="000000" w:themeColor="text1"/>
              </w:rPr>
            </w:pPr>
            <w:r w:rsidRPr="00730313">
              <w:rPr>
                <w:rFonts w:asciiTheme="majorHAnsi" w:hAnsiTheme="majorHAnsi"/>
                <w:b/>
                <w:noProof/>
                <w:color w:val="000000" w:themeColor="text1"/>
                <w:lang w:val="id-ID"/>
              </w:rPr>
              <w:t>Abstra</w:t>
            </w:r>
            <w:r w:rsidR="00B74629" w:rsidRPr="00730313">
              <w:rPr>
                <w:rFonts w:asciiTheme="majorHAnsi" w:hAnsiTheme="majorHAnsi"/>
                <w:b/>
                <w:noProof/>
                <w:color w:val="000000" w:themeColor="text1"/>
              </w:rPr>
              <w:t>ct</w:t>
            </w:r>
          </w:p>
        </w:tc>
      </w:tr>
      <w:tr w:rsidR="00A35D0C" w:rsidRPr="005F1CCC" w14:paraId="658DC7CD" w14:textId="77777777" w:rsidTr="00C21588">
        <w:trPr>
          <w:trHeight w:val="5511"/>
        </w:trPr>
        <w:tc>
          <w:tcPr>
            <w:tcW w:w="939" w:type="dxa"/>
          </w:tcPr>
          <w:p w14:paraId="1B8E6539" w14:textId="77777777" w:rsidR="00715C9F" w:rsidRPr="00730313" w:rsidRDefault="00715C9F" w:rsidP="00935C8E">
            <w:pPr>
              <w:spacing w:line="276" w:lineRule="auto"/>
              <w:rPr>
                <w:rFonts w:asciiTheme="majorHAnsi" w:hAnsiTheme="majorHAnsi"/>
                <w:iCs/>
                <w:noProof/>
              </w:rPr>
            </w:pPr>
          </w:p>
          <w:p w14:paraId="40CDF10E" w14:textId="77777777" w:rsidR="00A35D0C" w:rsidRPr="00730313" w:rsidRDefault="00A35D0C" w:rsidP="00935C8E">
            <w:pPr>
              <w:spacing w:line="276" w:lineRule="auto"/>
              <w:rPr>
                <w:rFonts w:asciiTheme="majorHAnsi" w:hAnsiTheme="majorHAnsi"/>
                <w:iCs/>
                <w:noProof/>
              </w:rPr>
            </w:pPr>
            <w:r w:rsidRPr="00730313">
              <w:rPr>
                <w:rFonts w:asciiTheme="majorHAnsi" w:hAnsiTheme="majorHAnsi"/>
                <w:iCs/>
                <w:noProof/>
              </w:rPr>
              <w:t>Volume</w:t>
            </w:r>
          </w:p>
          <w:p w14:paraId="37A58C84" w14:textId="77777777" w:rsidR="00A35D0C" w:rsidRPr="00730313" w:rsidRDefault="00A35D0C" w:rsidP="00935C8E">
            <w:pPr>
              <w:spacing w:line="276" w:lineRule="auto"/>
              <w:rPr>
                <w:rFonts w:asciiTheme="majorHAnsi" w:hAnsiTheme="majorHAnsi"/>
                <w:iCs/>
                <w:noProof/>
              </w:rPr>
            </w:pPr>
            <w:r w:rsidRPr="00730313">
              <w:rPr>
                <w:rFonts w:asciiTheme="majorHAnsi" w:hAnsiTheme="majorHAnsi"/>
                <w:iCs/>
                <w:noProof/>
              </w:rPr>
              <w:t>Nomor</w:t>
            </w:r>
          </w:p>
          <w:p w14:paraId="650C630A" w14:textId="77777777" w:rsidR="00075900" w:rsidRPr="00730313" w:rsidRDefault="00075900" w:rsidP="00935C8E">
            <w:pPr>
              <w:spacing w:line="276" w:lineRule="auto"/>
              <w:rPr>
                <w:rFonts w:asciiTheme="majorHAnsi" w:hAnsiTheme="majorHAnsi"/>
                <w:iCs/>
                <w:noProof/>
              </w:rPr>
            </w:pPr>
            <w:r w:rsidRPr="00730313">
              <w:rPr>
                <w:rFonts w:asciiTheme="majorHAnsi" w:hAnsiTheme="majorHAnsi"/>
                <w:iCs/>
                <w:noProof/>
              </w:rPr>
              <w:t>Bulan</w:t>
            </w:r>
          </w:p>
          <w:p w14:paraId="27407497" w14:textId="77777777" w:rsidR="00A35D0C" w:rsidRPr="00730313" w:rsidRDefault="00A35D0C" w:rsidP="00935C8E">
            <w:pPr>
              <w:spacing w:line="276" w:lineRule="auto"/>
              <w:rPr>
                <w:rFonts w:asciiTheme="majorHAnsi" w:hAnsiTheme="majorHAnsi"/>
                <w:iCs/>
                <w:noProof/>
              </w:rPr>
            </w:pPr>
            <w:r w:rsidRPr="00730313">
              <w:rPr>
                <w:rFonts w:asciiTheme="majorHAnsi" w:hAnsiTheme="majorHAnsi"/>
                <w:iCs/>
                <w:noProof/>
              </w:rPr>
              <w:t>Tahun</w:t>
            </w:r>
          </w:p>
          <w:p w14:paraId="6EC5854B" w14:textId="77777777" w:rsidR="00A35D0C" w:rsidRPr="00730313" w:rsidRDefault="00A35D0C" w:rsidP="00935C8E">
            <w:pPr>
              <w:spacing w:line="276" w:lineRule="auto"/>
              <w:rPr>
                <w:rFonts w:asciiTheme="majorHAnsi" w:hAnsiTheme="majorHAnsi"/>
                <w:iCs/>
                <w:noProof/>
              </w:rPr>
            </w:pPr>
            <w:r w:rsidRPr="00730313">
              <w:rPr>
                <w:rFonts w:asciiTheme="majorHAnsi" w:hAnsiTheme="majorHAnsi"/>
                <w:iCs/>
                <w:noProof/>
              </w:rPr>
              <w:t>E-ISSN</w:t>
            </w:r>
          </w:p>
          <w:p w14:paraId="2A97702E" w14:textId="77777777" w:rsidR="00A35D0C" w:rsidRPr="00730313" w:rsidRDefault="00A35D0C" w:rsidP="00935C8E">
            <w:pPr>
              <w:spacing w:line="276" w:lineRule="auto"/>
              <w:rPr>
                <w:rFonts w:asciiTheme="majorHAnsi" w:hAnsiTheme="majorHAnsi"/>
                <w:iCs/>
                <w:noProof/>
              </w:rPr>
            </w:pPr>
          </w:p>
        </w:tc>
        <w:tc>
          <w:tcPr>
            <w:tcW w:w="1505" w:type="dxa"/>
          </w:tcPr>
          <w:p w14:paraId="0EB757C6" w14:textId="77777777" w:rsidR="00715C9F" w:rsidRPr="00730313" w:rsidRDefault="00715C9F" w:rsidP="00B74629">
            <w:pPr>
              <w:spacing w:line="276" w:lineRule="auto"/>
              <w:rPr>
                <w:rFonts w:asciiTheme="majorHAnsi" w:hAnsiTheme="majorHAnsi"/>
                <w:iCs/>
                <w:noProof/>
              </w:rPr>
            </w:pPr>
          </w:p>
          <w:p w14:paraId="2AAF1036" w14:textId="7EFC0AFF" w:rsidR="00A35D0C" w:rsidRPr="00730313" w:rsidRDefault="00A35D0C" w:rsidP="00B74629">
            <w:pPr>
              <w:spacing w:line="276" w:lineRule="auto"/>
              <w:rPr>
                <w:rFonts w:asciiTheme="majorHAnsi" w:hAnsiTheme="majorHAnsi"/>
                <w:iCs/>
                <w:noProof/>
              </w:rPr>
            </w:pPr>
            <w:r w:rsidRPr="00730313">
              <w:rPr>
                <w:rFonts w:asciiTheme="majorHAnsi" w:hAnsiTheme="majorHAnsi"/>
                <w:iCs/>
                <w:noProof/>
              </w:rPr>
              <w:t xml:space="preserve">: </w:t>
            </w:r>
            <w:r w:rsidR="00985FE7">
              <w:rPr>
                <w:rFonts w:asciiTheme="majorHAnsi" w:hAnsiTheme="majorHAnsi"/>
                <w:iCs/>
                <w:noProof/>
              </w:rPr>
              <w:t>3</w:t>
            </w:r>
          </w:p>
          <w:p w14:paraId="190DB3D2" w14:textId="24E8802E" w:rsidR="00A35D0C" w:rsidRPr="00730313" w:rsidRDefault="00A35D0C" w:rsidP="00B74629">
            <w:pPr>
              <w:spacing w:line="276" w:lineRule="auto"/>
              <w:rPr>
                <w:rFonts w:asciiTheme="majorHAnsi" w:hAnsiTheme="majorHAnsi"/>
                <w:iCs/>
                <w:noProof/>
              </w:rPr>
            </w:pPr>
            <w:r w:rsidRPr="00730313">
              <w:rPr>
                <w:rFonts w:asciiTheme="majorHAnsi" w:hAnsiTheme="majorHAnsi"/>
                <w:iCs/>
                <w:noProof/>
              </w:rPr>
              <w:t xml:space="preserve">: </w:t>
            </w:r>
            <w:r w:rsidR="00985FE7">
              <w:rPr>
                <w:rFonts w:asciiTheme="majorHAnsi" w:hAnsiTheme="majorHAnsi"/>
                <w:iCs/>
                <w:noProof/>
              </w:rPr>
              <w:t>2</w:t>
            </w:r>
          </w:p>
          <w:p w14:paraId="3DB84EB7" w14:textId="5BD76479" w:rsidR="00075900" w:rsidRPr="00730313" w:rsidRDefault="00075900" w:rsidP="00B74629">
            <w:pPr>
              <w:spacing w:line="276" w:lineRule="auto"/>
              <w:rPr>
                <w:rFonts w:asciiTheme="majorHAnsi" w:hAnsiTheme="majorHAnsi"/>
                <w:iCs/>
                <w:noProof/>
              </w:rPr>
            </w:pPr>
            <w:r w:rsidRPr="00730313">
              <w:rPr>
                <w:rFonts w:asciiTheme="majorHAnsi" w:hAnsiTheme="majorHAnsi"/>
                <w:iCs/>
                <w:noProof/>
              </w:rPr>
              <w:t xml:space="preserve">: </w:t>
            </w:r>
            <w:r w:rsidR="00985FE7">
              <w:rPr>
                <w:rFonts w:asciiTheme="majorHAnsi" w:hAnsiTheme="majorHAnsi"/>
                <w:iCs/>
                <w:noProof/>
              </w:rPr>
              <w:t>Februari</w:t>
            </w:r>
          </w:p>
          <w:p w14:paraId="62B08AA2" w14:textId="4AEAFEEE" w:rsidR="00A35D0C" w:rsidRPr="00730313" w:rsidRDefault="00A35D0C" w:rsidP="00B74629">
            <w:pPr>
              <w:spacing w:line="276" w:lineRule="auto"/>
              <w:rPr>
                <w:rFonts w:asciiTheme="majorHAnsi" w:hAnsiTheme="majorHAnsi"/>
                <w:iCs/>
                <w:noProof/>
              </w:rPr>
            </w:pPr>
            <w:r w:rsidRPr="00730313">
              <w:rPr>
                <w:rFonts w:asciiTheme="majorHAnsi" w:hAnsiTheme="majorHAnsi"/>
                <w:iCs/>
                <w:noProof/>
              </w:rPr>
              <w:t>: 202</w:t>
            </w:r>
            <w:r w:rsidR="00985FE7">
              <w:rPr>
                <w:rFonts w:asciiTheme="majorHAnsi" w:hAnsiTheme="majorHAnsi"/>
                <w:iCs/>
                <w:noProof/>
              </w:rPr>
              <w:t>6</w:t>
            </w:r>
          </w:p>
          <w:p w14:paraId="48CB6678" w14:textId="77777777" w:rsidR="00A35D0C" w:rsidRDefault="00A35D0C" w:rsidP="00A35D0C">
            <w:pPr>
              <w:spacing w:line="276" w:lineRule="auto"/>
              <w:rPr>
                <w:rFonts w:asciiTheme="majorHAnsi" w:hAnsiTheme="majorHAnsi"/>
                <w:iCs/>
                <w:noProof/>
              </w:rPr>
            </w:pPr>
            <w:r w:rsidRPr="00730313">
              <w:rPr>
                <w:rFonts w:asciiTheme="majorHAnsi" w:hAnsiTheme="majorHAnsi"/>
                <w:iCs/>
                <w:noProof/>
              </w:rPr>
              <w:t>: 3062-9624</w:t>
            </w:r>
          </w:p>
          <w:p w14:paraId="7354DD7D" w14:textId="77777777" w:rsidR="00823037" w:rsidRDefault="00823037" w:rsidP="00A35D0C">
            <w:pPr>
              <w:spacing w:line="276" w:lineRule="auto"/>
              <w:rPr>
                <w:rFonts w:asciiTheme="majorHAnsi" w:hAnsiTheme="majorHAnsi"/>
                <w:iCs/>
                <w:noProof/>
              </w:rPr>
            </w:pPr>
          </w:p>
          <w:p w14:paraId="3F7A97EC" w14:textId="77777777" w:rsidR="00823037" w:rsidRDefault="00823037" w:rsidP="00A35D0C">
            <w:pPr>
              <w:spacing w:line="276" w:lineRule="auto"/>
              <w:rPr>
                <w:rFonts w:asciiTheme="majorHAnsi" w:hAnsiTheme="majorHAnsi"/>
                <w:iCs/>
                <w:noProof/>
              </w:rPr>
            </w:pPr>
          </w:p>
          <w:p w14:paraId="26417AEE" w14:textId="77777777" w:rsidR="00823037" w:rsidRDefault="00823037" w:rsidP="00A35D0C">
            <w:pPr>
              <w:spacing w:line="276" w:lineRule="auto"/>
              <w:rPr>
                <w:rFonts w:asciiTheme="majorHAnsi" w:hAnsiTheme="majorHAnsi"/>
                <w:iCs/>
                <w:noProof/>
              </w:rPr>
            </w:pPr>
          </w:p>
          <w:p w14:paraId="11502D40" w14:textId="77777777" w:rsidR="00823037" w:rsidRDefault="00823037" w:rsidP="00A35D0C">
            <w:pPr>
              <w:spacing w:line="276" w:lineRule="auto"/>
              <w:rPr>
                <w:rFonts w:asciiTheme="majorHAnsi" w:hAnsiTheme="majorHAnsi"/>
                <w:iCs/>
                <w:noProof/>
              </w:rPr>
            </w:pPr>
          </w:p>
          <w:p w14:paraId="29C365FC" w14:textId="77777777" w:rsidR="00823037" w:rsidRPr="00730313" w:rsidRDefault="00823037" w:rsidP="00A35D0C">
            <w:pPr>
              <w:spacing w:line="276" w:lineRule="auto"/>
              <w:rPr>
                <w:rFonts w:asciiTheme="majorHAnsi" w:hAnsiTheme="majorHAnsi"/>
                <w:iCs/>
                <w:noProof/>
              </w:rPr>
            </w:pPr>
          </w:p>
        </w:tc>
        <w:tc>
          <w:tcPr>
            <w:tcW w:w="7195" w:type="dxa"/>
          </w:tcPr>
          <w:p w14:paraId="5B5E9359" w14:textId="77777777" w:rsidR="009874C8" w:rsidRDefault="009874C8" w:rsidP="00FA6938">
            <w:pPr>
              <w:jc w:val="both"/>
              <w:rPr>
                <w:rFonts w:asciiTheme="majorHAnsi" w:hAnsiTheme="majorHAnsi"/>
                <w:i/>
                <w:noProof/>
                <w:lang w:val="id-ID"/>
              </w:rPr>
            </w:pPr>
          </w:p>
          <w:p w14:paraId="725B4367" w14:textId="0FCF0100" w:rsidR="009874C8" w:rsidRDefault="009A0575" w:rsidP="009A0575">
            <w:pPr>
              <w:jc w:val="both"/>
              <w:rPr>
                <w:rFonts w:asciiTheme="majorHAnsi" w:hAnsiTheme="majorHAnsi"/>
                <w:i/>
                <w:noProof/>
              </w:rPr>
            </w:pPr>
            <w:r w:rsidRPr="009A0575">
              <w:rPr>
                <w:rFonts w:asciiTheme="majorHAnsi" w:hAnsiTheme="majorHAnsi"/>
                <w:i/>
                <w:noProof/>
                <w:lang w:val="id-ID"/>
              </w:rPr>
              <w:t>This study aims to analyze the personal branding strategy of the Maulana–Diza pair and examine its influence on voters’ electoral preferences in the 2024 Jambi City mayoral election. The research employed a quantitative approach using a survey method with an associative research design. Data were collected through questionnaires distributed to 400 respondents registered as permanent voters (DPT) in Jambi City, selected using probability sampling with a simple random sampling technique. The independent variable in this study was political image, measured through indicators of political identity, authenticity, and emotional closeness, while the dependent variable was voting decision. The findings indicate that political image plays a significant role in shaping voters’ electoral preferences. A clear political identity, consistency between attitudes and actions, and emotional closeness to the community contribute to the formation of voter trust. These results demonstrate that personal branding strategy is a crucial factor influencing voting behavior at the local political level.</w:t>
            </w:r>
          </w:p>
          <w:p w14:paraId="520640FE" w14:textId="77777777" w:rsidR="00946FB5" w:rsidRPr="00946FB5" w:rsidRDefault="00946FB5" w:rsidP="005F1CCC">
            <w:pPr>
              <w:jc w:val="both"/>
              <w:rPr>
                <w:rFonts w:asciiTheme="majorHAnsi" w:hAnsiTheme="majorHAnsi"/>
                <w:i/>
                <w:noProof/>
              </w:rPr>
            </w:pPr>
          </w:p>
          <w:p w14:paraId="411F3700" w14:textId="4B6FCF83" w:rsidR="00A30955" w:rsidRPr="00946FB5" w:rsidRDefault="00E632DD" w:rsidP="00946FB5">
            <w:pPr>
              <w:jc w:val="both"/>
              <w:rPr>
                <w:rFonts w:asciiTheme="majorHAnsi" w:hAnsiTheme="majorHAnsi"/>
                <w:i/>
                <w:noProof/>
              </w:rPr>
            </w:pPr>
            <w:r w:rsidRPr="00E632DD">
              <w:rPr>
                <w:rFonts w:asciiTheme="majorHAnsi" w:hAnsiTheme="majorHAnsi"/>
                <w:b/>
                <w:bCs/>
                <w:i/>
                <w:noProof/>
                <w:lang w:val="id-ID"/>
              </w:rPr>
              <w:t>Keyword:</w:t>
            </w:r>
            <w:r w:rsidRPr="00E632DD">
              <w:rPr>
                <w:rFonts w:asciiTheme="majorHAnsi" w:hAnsiTheme="majorHAnsi"/>
                <w:i/>
                <w:noProof/>
                <w:lang w:val="id-ID"/>
              </w:rPr>
              <w:t xml:space="preserve"> </w:t>
            </w:r>
            <w:r w:rsidR="009A0575" w:rsidRPr="009A0575">
              <w:rPr>
                <w:rFonts w:asciiTheme="majorHAnsi" w:hAnsiTheme="majorHAnsi"/>
                <w:i/>
                <w:noProof/>
                <w:lang w:val="id-ID"/>
              </w:rPr>
              <w:t>personal branding, political image, electoral preference, voting behavior, Jambi City Election 2024</w:t>
            </w:r>
          </w:p>
        </w:tc>
      </w:tr>
      <w:tr w:rsidR="00946FB5" w:rsidRPr="009A0575" w14:paraId="7258407B" w14:textId="77777777" w:rsidTr="00C21588">
        <w:trPr>
          <w:trHeight w:val="4488"/>
        </w:trPr>
        <w:tc>
          <w:tcPr>
            <w:tcW w:w="9639" w:type="dxa"/>
            <w:gridSpan w:val="3"/>
            <w:tcBorders>
              <w:bottom w:val="single" w:sz="4" w:space="0" w:color="auto"/>
            </w:tcBorders>
          </w:tcPr>
          <w:p w14:paraId="3AD84F35" w14:textId="14EB21BC" w:rsidR="00946FB5" w:rsidRPr="00946FB5" w:rsidRDefault="00946FB5" w:rsidP="00946FB5">
            <w:pPr>
              <w:jc w:val="both"/>
              <w:rPr>
                <w:rFonts w:asciiTheme="majorHAnsi" w:hAnsiTheme="majorHAnsi"/>
                <w:b/>
                <w:i/>
                <w:noProof/>
              </w:rPr>
            </w:pPr>
            <w:r w:rsidRPr="00946FB5">
              <w:rPr>
                <w:rFonts w:asciiTheme="majorHAnsi" w:hAnsiTheme="majorHAnsi"/>
                <w:b/>
                <w:i/>
                <w:noProof/>
              </w:rPr>
              <w:t>Abstrak</w:t>
            </w:r>
          </w:p>
          <w:p w14:paraId="498D4E04" w14:textId="473591A7" w:rsidR="00946FB5" w:rsidRPr="00D84555" w:rsidRDefault="009A0575" w:rsidP="009A0575">
            <w:pPr>
              <w:jc w:val="both"/>
              <w:rPr>
                <w:rFonts w:asciiTheme="majorHAnsi" w:hAnsiTheme="majorHAnsi"/>
                <w:i/>
                <w:noProof/>
                <w:lang w:val="id-ID"/>
              </w:rPr>
            </w:pPr>
            <w:r w:rsidRPr="009A0575">
              <w:rPr>
                <w:rFonts w:asciiTheme="majorHAnsi" w:hAnsiTheme="majorHAnsi"/>
                <w:i/>
                <w:noProof/>
                <w:lang w:val="id-ID"/>
              </w:rPr>
              <w:t>Penelitian ini bertujuan untuk menganalisis strategi personal branding pasangan Maulana–Diza serta menguji pengaruhnya terhadap preferensi elektoral pemilih pada Pilkada Kota Jambi 2024. Pendekatan yang digunakan adalah kuantitatif dengan metode survei dan desain penelitian asosiatif. Data dikumpulkan melalui kuesioner yang disebarkan kepada 400 responden yang merupakan pemilih tetap (DPT) Kota Jambi, dengan teknik probability sampling dan metode simple random sampling. Variabel independen dalam penelitian ini adalah citra politik yang diukur melalui indikator identitas politik, keaslian (authenticity), dan kedekatan emosional, sedangkan variabel dependen adalah keputusan memilih. Hasil penelitian menunjukkan bahwa citra politik berperan dalam membentuk preferensi elektoral masyarakat. Identitas politik yang jelas, konsistensi sikap dan tindakan, serta kedekatan emosional dengan masyarakat berkontribusi terhadap terbentuknya kepercayaan pemilih. Temuan ini menunjukkan bahwa strategi personal branding menjadi faktor penting dalam memengaruhi perilaku memilih pada tingkat lokal.</w:t>
            </w:r>
          </w:p>
          <w:p w14:paraId="17638956" w14:textId="77777777" w:rsidR="00946FB5" w:rsidRPr="00D84555" w:rsidRDefault="00946FB5" w:rsidP="00946FB5">
            <w:pPr>
              <w:jc w:val="both"/>
              <w:rPr>
                <w:rFonts w:asciiTheme="majorHAnsi" w:hAnsiTheme="majorHAnsi"/>
                <w:i/>
                <w:noProof/>
                <w:lang w:val="id-ID"/>
              </w:rPr>
            </w:pPr>
          </w:p>
          <w:p w14:paraId="44E723E1" w14:textId="7A20E423" w:rsidR="00946FB5" w:rsidRPr="009A0575" w:rsidRDefault="00946FB5" w:rsidP="00FA6938">
            <w:pPr>
              <w:jc w:val="both"/>
              <w:rPr>
                <w:rFonts w:asciiTheme="majorHAnsi" w:hAnsiTheme="majorHAnsi"/>
                <w:i/>
                <w:noProof/>
                <w:lang w:val="da-DK"/>
              </w:rPr>
            </w:pPr>
            <w:r w:rsidRPr="009400CD">
              <w:rPr>
                <w:rFonts w:asciiTheme="majorHAnsi" w:hAnsiTheme="majorHAnsi"/>
                <w:b/>
                <w:bCs/>
                <w:i/>
                <w:noProof/>
                <w:lang w:val="id-ID"/>
              </w:rPr>
              <w:t>Kata Kunci:</w:t>
            </w:r>
            <w:r>
              <w:rPr>
                <w:rFonts w:asciiTheme="majorHAnsi" w:hAnsiTheme="majorHAnsi"/>
                <w:i/>
                <w:noProof/>
                <w:lang w:val="id-ID"/>
              </w:rPr>
              <w:t xml:space="preserve"> </w:t>
            </w:r>
            <w:r w:rsidR="009A0575" w:rsidRPr="009A0575">
              <w:rPr>
                <w:rFonts w:asciiTheme="majorHAnsi" w:hAnsiTheme="majorHAnsi"/>
                <w:i/>
                <w:noProof/>
                <w:lang w:val="id-ID"/>
              </w:rPr>
              <w:t>personal branding, citra politik, preferensi elektoral, perilaku pemilih, Pilkada Kota Jambi 2024</w:t>
            </w:r>
          </w:p>
        </w:tc>
      </w:tr>
    </w:tbl>
    <w:p w14:paraId="31E2D608" w14:textId="77777777" w:rsidR="00C21588" w:rsidRDefault="00C21588" w:rsidP="00C21588">
      <w:pPr>
        <w:pStyle w:val="ListParagraph"/>
        <w:spacing w:before="200" w:after="0" w:line="360" w:lineRule="auto"/>
        <w:ind w:left="567"/>
        <w:rPr>
          <w:rFonts w:asciiTheme="majorHAnsi" w:hAnsiTheme="majorHAnsi"/>
          <w:b/>
          <w:noProof/>
          <w:sz w:val="24"/>
          <w:szCs w:val="24"/>
          <w:lang w:val="en-US"/>
        </w:rPr>
      </w:pPr>
      <w:bookmarkStart w:id="0" w:name="_Toc197071977"/>
    </w:p>
    <w:p w14:paraId="6639C7BF" w14:textId="77777777" w:rsidR="00C21588" w:rsidRPr="00C21588" w:rsidRDefault="00C21588" w:rsidP="00C21588">
      <w:pPr>
        <w:pStyle w:val="ListParagraph"/>
        <w:spacing w:before="200" w:after="0" w:line="360" w:lineRule="auto"/>
        <w:ind w:left="567"/>
        <w:rPr>
          <w:rFonts w:asciiTheme="majorHAnsi" w:hAnsiTheme="majorHAnsi"/>
          <w:b/>
          <w:noProof/>
          <w:sz w:val="24"/>
          <w:szCs w:val="24"/>
          <w:lang w:val="id-ID"/>
        </w:rPr>
      </w:pPr>
    </w:p>
    <w:p w14:paraId="6AE99532" w14:textId="000E3809" w:rsidR="00730313" w:rsidRPr="002F4413" w:rsidRDefault="00730313" w:rsidP="00936B64">
      <w:pPr>
        <w:pStyle w:val="ListParagraph"/>
        <w:numPr>
          <w:ilvl w:val="0"/>
          <w:numId w:val="1"/>
        </w:numPr>
        <w:spacing w:before="200" w:after="0" w:line="360" w:lineRule="auto"/>
        <w:ind w:left="567" w:hanging="567"/>
        <w:rPr>
          <w:rFonts w:asciiTheme="majorHAnsi" w:hAnsiTheme="majorHAnsi"/>
          <w:b/>
          <w:noProof/>
          <w:sz w:val="24"/>
          <w:szCs w:val="24"/>
          <w:lang w:val="id-ID"/>
        </w:rPr>
      </w:pPr>
      <w:r w:rsidRPr="002F4413">
        <w:rPr>
          <w:rFonts w:asciiTheme="majorHAnsi" w:hAnsiTheme="majorHAnsi"/>
          <w:b/>
          <w:noProof/>
          <w:sz w:val="24"/>
          <w:szCs w:val="24"/>
          <w:lang w:val="id-ID"/>
        </w:rPr>
        <w:lastRenderedPageBreak/>
        <w:t>PENDAHULUAN</w:t>
      </w:r>
    </w:p>
    <w:bookmarkEnd w:id="0"/>
    <w:p w14:paraId="2A5FB74F" w14:textId="77777777" w:rsidR="009A0575" w:rsidRPr="009A0575" w:rsidRDefault="009A0575" w:rsidP="009A0575">
      <w:pPr>
        <w:spacing w:after="0" w:line="360" w:lineRule="auto"/>
        <w:ind w:firstLine="567"/>
        <w:jc w:val="both"/>
        <w:rPr>
          <w:rFonts w:asciiTheme="majorHAnsi" w:eastAsia="SimSun" w:hAnsiTheme="majorHAnsi" w:cs="Times New Roman"/>
          <w:sz w:val="24"/>
          <w:szCs w:val="24"/>
          <w:lang w:val="da-DK"/>
        </w:rPr>
      </w:pPr>
      <w:r w:rsidRPr="009A0575">
        <w:rPr>
          <w:rFonts w:asciiTheme="majorHAnsi" w:eastAsia="SimSun" w:hAnsiTheme="majorHAnsi" w:cs="Times New Roman"/>
          <w:sz w:val="24"/>
          <w:szCs w:val="24"/>
          <w:lang w:val="id-ID"/>
        </w:rPr>
        <w:t xml:space="preserve">Kontestasi politik lokal pada era demokrasi modern tidak lagi hanya ditentukan oleh kekuatan partai politik, tetapi juga oleh kemampuan kandidat membangun personal branding yang kuat di ruang publik. </w:t>
      </w:r>
      <w:r w:rsidRPr="009A0575">
        <w:rPr>
          <w:rFonts w:asciiTheme="majorHAnsi" w:eastAsia="SimSun" w:hAnsiTheme="majorHAnsi" w:cs="Times New Roman"/>
          <w:sz w:val="24"/>
          <w:szCs w:val="24"/>
          <w:lang w:val="da-DK"/>
        </w:rPr>
        <w:t>Personal branding dalam politik merujuk pada strategi pembentukan citra melalui rekam jejak, kompetensi, karakter, serta narasi yang dikomunikasikan secara konsisten kepada masyarakat. Citra tersebut kemudian membentuk persepsi yang memengaruhi preferensi elektoral pemilih.</w:t>
      </w:r>
    </w:p>
    <w:p w14:paraId="350815A9" w14:textId="77777777" w:rsidR="009A0575" w:rsidRPr="009A0575" w:rsidRDefault="009A0575" w:rsidP="009A0575">
      <w:pPr>
        <w:spacing w:after="0" w:line="360" w:lineRule="auto"/>
        <w:ind w:firstLine="567"/>
        <w:jc w:val="both"/>
        <w:rPr>
          <w:rFonts w:asciiTheme="majorHAnsi" w:eastAsia="SimSun" w:hAnsiTheme="majorHAnsi" w:cs="Times New Roman"/>
          <w:sz w:val="24"/>
          <w:szCs w:val="24"/>
          <w:lang w:val="da-DK"/>
        </w:rPr>
      </w:pPr>
      <w:r w:rsidRPr="009A0575">
        <w:rPr>
          <w:rFonts w:asciiTheme="majorHAnsi" w:eastAsia="SimSun" w:hAnsiTheme="majorHAnsi" w:cs="Times New Roman"/>
          <w:sz w:val="24"/>
          <w:szCs w:val="24"/>
          <w:lang w:val="da-DK"/>
        </w:rPr>
        <w:t xml:space="preserve">Dalam konteks Pemilihan Wali Kota Jambi Tahun 2024, pasangan Maulana–Diza Hazra Aljosha memperoleh kemenangan dengan perolehan suara sekitar 73,3 persen dari total suara sah </w:t>
      </w:r>
      <w:r w:rsidRPr="009A0575">
        <w:rPr>
          <w:rFonts w:asciiTheme="majorHAnsi" w:eastAsia="SimSun" w:hAnsiTheme="majorHAnsi" w:cs="Times New Roman"/>
          <w:sz w:val="24"/>
          <w:szCs w:val="24"/>
          <w:lang w:val="en-ID"/>
        </w:rPr>
        <w:fldChar w:fldCharType="begin" w:fldLock="1"/>
      </w:r>
      <w:r w:rsidRPr="009A0575">
        <w:rPr>
          <w:rFonts w:asciiTheme="majorHAnsi" w:eastAsia="SimSun" w:hAnsiTheme="majorHAnsi" w:cs="Times New Roman"/>
          <w:sz w:val="24"/>
          <w:szCs w:val="24"/>
          <w:lang w:val="da-DK"/>
        </w:rPr>
        <w:instrText>ADDIN CSL_CITATION {"citationItems":[{"id":"ITEM-1","itemData":{"author":[{"dropping-particle":"","family":"News","given":"Antara","non-dropping-particle":"","parse-names":false,"suffix":""}],"id":"ITEM-1","issued":{"date-parts":[["2025"]]},"title":"[Berita penetapan Maulana–Diza 73,3%]","type":"article"},"uris":["http://www.mendeley.com/documents/?uuid=9033dac1-e67e-404a-ba46-f3c2d9f0c4c0"]}],"mendeley":{"formattedCitation":"(News 2025)","plainTextFormattedCitation":"(News 2025)","previouslyFormattedCitation":"(News 2025)"},"properties":{"noteIndex":0},"schema":"https://github.com/citation-style-language/schema/raw/master/csl-citation.json"}</w:instrText>
      </w:r>
      <w:r w:rsidRPr="009A0575">
        <w:rPr>
          <w:rFonts w:asciiTheme="majorHAnsi" w:eastAsia="SimSun" w:hAnsiTheme="majorHAnsi" w:cs="Times New Roman"/>
          <w:sz w:val="24"/>
          <w:szCs w:val="24"/>
          <w:lang w:val="en-ID"/>
        </w:rPr>
        <w:fldChar w:fldCharType="separate"/>
      </w:r>
      <w:r w:rsidRPr="009A0575">
        <w:rPr>
          <w:rFonts w:asciiTheme="majorHAnsi" w:eastAsia="SimSun" w:hAnsiTheme="majorHAnsi" w:cs="Times New Roman"/>
          <w:sz w:val="24"/>
          <w:szCs w:val="24"/>
          <w:lang w:val="da-DK"/>
        </w:rPr>
        <w:t>(News 2025)</w:t>
      </w:r>
      <w:r w:rsidRPr="009A0575">
        <w:rPr>
          <w:rFonts w:asciiTheme="majorHAnsi" w:eastAsia="SimSun" w:hAnsiTheme="majorHAnsi" w:cs="Times New Roman"/>
          <w:sz w:val="24"/>
          <w:szCs w:val="24"/>
          <w:lang w:val="da-DK"/>
        </w:rPr>
        <w:fldChar w:fldCharType="end"/>
      </w:r>
      <w:r w:rsidRPr="009A0575">
        <w:rPr>
          <w:rFonts w:asciiTheme="majorHAnsi" w:eastAsia="SimSun" w:hAnsiTheme="majorHAnsi" w:cs="Times New Roman"/>
          <w:sz w:val="24"/>
          <w:szCs w:val="24"/>
          <w:lang w:val="da-DK"/>
        </w:rPr>
        <w:t xml:space="preserve">. Hasil pleno Komisi Pemilihan Umum Kota Jambi menetapkan pasangan tersebut sebagai Wali Kota dan Wakil Wali Kota Jambi periode 2024–2029 </w:t>
      </w:r>
      <w:r w:rsidRPr="009A0575">
        <w:rPr>
          <w:rFonts w:asciiTheme="majorHAnsi" w:eastAsia="SimSun" w:hAnsiTheme="majorHAnsi" w:cs="Times New Roman"/>
          <w:sz w:val="24"/>
          <w:szCs w:val="24"/>
          <w:lang w:val="en-ID"/>
        </w:rPr>
        <w:fldChar w:fldCharType="begin" w:fldLock="1"/>
      </w:r>
      <w:r w:rsidRPr="009A0575">
        <w:rPr>
          <w:rFonts w:asciiTheme="majorHAnsi" w:eastAsia="SimSun" w:hAnsiTheme="majorHAnsi" w:cs="Times New Roman"/>
          <w:sz w:val="24"/>
          <w:szCs w:val="24"/>
          <w:lang w:val="da-DK"/>
        </w:rPr>
        <w:instrText>ADDIN CSL_CITATION {"citationItems":[{"id":"ITEM-1","itemData":{"author":[{"dropping-particle":"","family":"News","given":"Antara","non-dropping-particle":"","parse-names":false,"suffix":""}],"id":"ITEM-1","issued":{"date-parts":[["2025"]]},"title":"[Berita penetapan Maulana–Diza 73,3%]","type":"article"},"uris":["http://www.mendeley.com/documents/?uuid=9033dac1-e67e-404a-ba46-f3c2d9f0c4c0"]}],"mendeley":{"formattedCitation":"(News 2025)","plainTextFormattedCitation":"(News 2025)","previouslyFormattedCitation":"(News 2025)"},"properties":{"noteIndex":0},"schema":"https://github.com/citation-style-language/schema/raw/master/csl-citation.json"}</w:instrText>
      </w:r>
      <w:r w:rsidRPr="009A0575">
        <w:rPr>
          <w:rFonts w:asciiTheme="majorHAnsi" w:eastAsia="SimSun" w:hAnsiTheme="majorHAnsi" w:cs="Times New Roman"/>
          <w:sz w:val="24"/>
          <w:szCs w:val="24"/>
          <w:lang w:val="en-ID"/>
        </w:rPr>
        <w:fldChar w:fldCharType="separate"/>
      </w:r>
      <w:r w:rsidRPr="009A0575">
        <w:rPr>
          <w:rFonts w:asciiTheme="majorHAnsi" w:eastAsia="SimSun" w:hAnsiTheme="majorHAnsi" w:cs="Times New Roman"/>
          <w:sz w:val="24"/>
          <w:szCs w:val="24"/>
          <w:lang w:val="da-DK"/>
        </w:rPr>
        <w:t>(News 2025)</w:t>
      </w:r>
      <w:r w:rsidRPr="009A0575">
        <w:rPr>
          <w:rFonts w:asciiTheme="majorHAnsi" w:eastAsia="SimSun" w:hAnsiTheme="majorHAnsi" w:cs="Times New Roman"/>
          <w:sz w:val="24"/>
          <w:szCs w:val="24"/>
          <w:lang w:val="da-DK"/>
        </w:rPr>
        <w:fldChar w:fldCharType="end"/>
      </w:r>
      <w:r w:rsidRPr="009A0575">
        <w:rPr>
          <w:rFonts w:asciiTheme="majorHAnsi" w:eastAsia="SimSun" w:hAnsiTheme="majorHAnsi" w:cs="Times New Roman"/>
          <w:sz w:val="24"/>
          <w:szCs w:val="24"/>
          <w:lang w:val="da-DK"/>
        </w:rPr>
        <w:t>. Dominasi perolehan suara tersebut menunjukkan adanya tingkat penerimaan publik yang signifikan dan menjadi fenomena menarik untuk dianalisis dari perspektif strategi personal branding.</w:t>
      </w:r>
    </w:p>
    <w:p w14:paraId="1233C492" w14:textId="77777777" w:rsidR="009A0575" w:rsidRPr="009A0575" w:rsidRDefault="009A0575" w:rsidP="009A0575">
      <w:pPr>
        <w:spacing w:after="0" w:line="360" w:lineRule="auto"/>
        <w:ind w:firstLine="567"/>
        <w:jc w:val="both"/>
        <w:rPr>
          <w:rFonts w:asciiTheme="majorHAnsi" w:eastAsia="SimSun" w:hAnsiTheme="majorHAnsi" w:cs="Times New Roman"/>
          <w:sz w:val="24"/>
          <w:szCs w:val="24"/>
          <w:lang w:val="da-DK"/>
        </w:rPr>
      </w:pPr>
      <w:r w:rsidRPr="009A0575">
        <w:rPr>
          <w:rFonts w:asciiTheme="majorHAnsi" w:eastAsia="SimSun" w:hAnsiTheme="majorHAnsi" w:cs="Times New Roman"/>
          <w:sz w:val="24"/>
          <w:szCs w:val="24"/>
          <w:lang w:val="da-DK"/>
        </w:rPr>
        <w:t xml:space="preserve">Dari sisi figur, Maulana dikenal memiliki latar belakang profesional di bidang kesehatan serta pengalaman birokrasi sebagai Wakil Wali Kota Jambi periode 2018–2023 </w:t>
      </w:r>
      <w:r w:rsidRPr="009A0575">
        <w:rPr>
          <w:rFonts w:asciiTheme="majorHAnsi" w:eastAsia="SimSun" w:hAnsiTheme="majorHAnsi" w:cs="Times New Roman"/>
          <w:sz w:val="24"/>
          <w:szCs w:val="24"/>
          <w:lang w:val="en-ID"/>
        </w:rPr>
        <w:fldChar w:fldCharType="begin" w:fldLock="1"/>
      </w:r>
      <w:r w:rsidRPr="009A0575">
        <w:rPr>
          <w:rFonts w:asciiTheme="majorHAnsi" w:eastAsia="SimSun" w:hAnsiTheme="majorHAnsi" w:cs="Times New Roman"/>
          <w:sz w:val="24"/>
          <w:szCs w:val="24"/>
          <w:lang w:val="da-DK"/>
        </w:rPr>
        <w:instrText>ADDIN CSL_CITATION {"citationItems":[{"id":"ITEM-1","itemData":{"author":[{"dropping-particle":"","family":"Jambi","given":"Komisi Pemilihan Umum Kota","non-dropping-particle":"","parse-names":false,"suffix":""}],"id":"ITEM-1","issued":{"date-parts":[["2024"]]},"publisher":"KPU Kota Jambi","title":"Keputusan KPU Kota Jambi tentang Daftar Pemilih Tetap (DPT) Pemilihan Tahun 2024","type":"report"},"uris":["http://www.mendeley.com/documents/?uuid=f9492364-55ca-497d-a12e-a7a0b967b43b"]}],"mendeley":{"formattedCitation":"(Jambi 2024)","plainTextFormattedCitation":"(Jambi 2024)","previouslyFormattedCitation":"(Jambi 2024)"},"properties":{"noteIndex":0},"schema":"https://github.com/citation-style-language/schema/raw/master/csl-citation.json"}</w:instrText>
      </w:r>
      <w:r w:rsidRPr="009A0575">
        <w:rPr>
          <w:rFonts w:asciiTheme="majorHAnsi" w:eastAsia="SimSun" w:hAnsiTheme="majorHAnsi" w:cs="Times New Roman"/>
          <w:sz w:val="24"/>
          <w:szCs w:val="24"/>
          <w:lang w:val="en-ID"/>
        </w:rPr>
        <w:fldChar w:fldCharType="separate"/>
      </w:r>
      <w:r w:rsidRPr="009A0575">
        <w:rPr>
          <w:rFonts w:asciiTheme="majorHAnsi" w:eastAsia="SimSun" w:hAnsiTheme="majorHAnsi" w:cs="Times New Roman"/>
          <w:sz w:val="24"/>
          <w:szCs w:val="24"/>
          <w:lang w:val="da-DK"/>
        </w:rPr>
        <w:t>(Jambi 2024)</w:t>
      </w:r>
      <w:r w:rsidRPr="009A0575">
        <w:rPr>
          <w:rFonts w:asciiTheme="majorHAnsi" w:eastAsia="SimSun" w:hAnsiTheme="majorHAnsi" w:cs="Times New Roman"/>
          <w:sz w:val="24"/>
          <w:szCs w:val="24"/>
          <w:lang w:val="da-DK"/>
        </w:rPr>
        <w:fldChar w:fldCharType="end"/>
      </w:r>
      <w:r w:rsidRPr="009A0575">
        <w:rPr>
          <w:rFonts w:asciiTheme="majorHAnsi" w:eastAsia="SimSun" w:hAnsiTheme="majorHAnsi" w:cs="Times New Roman"/>
          <w:sz w:val="24"/>
          <w:szCs w:val="24"/>
          <w:lang w:val="da-DK"/>
        </w:rPr>
        <w:t xml:space="preserve">. Rekam jejaknya sebagai pendiri fasilitas layanan kesehatan turut memperkuat citra pelayanan publik yang melekat pada dirinya. Sementara itu, Diza Hazra Aljosha dikenal sebagai pengusaha muda dan Ketua HIPMI Provinsi Jambi yang aktif dalam pengembangan kewirausahaan dan pemberdayaan UMKM </w:t>
      </w:r>
      <w:r w:rsidRPr="009A0575">
        <w:rPr>
          <w:rFonts w:asciiTheme="majorHAnsi" w:eastAsia="SimSun" w:hAnsiTheme="majorHAnsi" w:cs="Times New Roman"/>
          <w:sz w:val="24"/>
          <w:szCs w:val="24"/>
          <w:lang w:val="en-ID"/>
        </w:rPr>
        <w:fldChar w:fldCharType="begin" w:fldLock="1"/>
      </w:r>
      <w:r w:rsidRPr="009A0575">
        <w:rPr>
          <w:rFonts w:asciiTheme="majorHAnsi" w:eastAsia="SimSun" w:hAnsiTheme="majorHAnsi" w:cs="Times New Roman"/>
          <w:sz w:val="24"/>
          <w:szCs w:val="24"/>
          <w:lang w:val="da-DK"/>
        </w:rPr>
        <w:instrText>ADDIN CSL_CITATION {"citationItems":[{"id":"ITEM-1","itemData":{"author":[{"dropping-particle":"","family":"Jambi","given":"Komisi Pemilihan Umum Kota","non-dropping-particle":"","parse-names":false,"suffix":""}],"id":"ITEM-1","issued":{"date-parts":[["2024"]]},"publisher":"KPU Kota Jambi","title":"Keputusan KPU Kota Jambi tentang Daftar Pemilih Tetap (DPT) Pemilihan Tahun 2024","type":"report"},"uris":["http://www.mendeley.com/documents/?uuid=f9492364-55ca-497d-a12e-a7a0b967b43b"]}],"mendeley":{"formattedCitation":"(Jambi 2024)","plainTextFormattedCitation":"(Jambi 2024)","previouslyFormattedCitation":"(Jambi 2024)"},"properties":{"noteIndex":0},"schema":"https://github.com/citation-style-language/schema/raw/master/csl-citation.json"}</w:instrText>
      </w:r>
      <w:r w:rsidRPr="009A0575">
        <w:rPr>
          <w:rFonts w:asciiTheme="majorHAnsi" w:eastAsia="SimSun" w:hAnsiTheme="majorHAnsi" w:cs="Times New Roman"/>
          <w:sz w:val="24"/>
          <w:szCs w:val="24"/>
          <w:lang w:val="en-ID"/>
        </w:rPr>
        <w:fldChar w:fldCharType="separate"/>
      </w:r>
      <w:r w:rsidRPr="009A0575">
        <w:rPr>
          <w:rFonts w:asciiTheme="majorHAnsi" w:eastAsia="SimSun" w:hAnsiTheme="majorHAnsi" w:cs="Times New Roman"/>
          <w:sz w:val="24"/>
          <w:szCs w:val="24"/>
          <w:lang w:val="da-DK"/>
        </w:rPr>
        <w:t>(Jambi 2024)</w:t>
      </w:r>
      <w:r w:rsidRPr="009A0575">
        <w:rPr>
          <w:rFonts w:asciiTheme="majorHAnsi" w:eastAsia="SimSun" w:hAnsiTheme="majorHAnsi" w:cs="Times New Roman"/>
          <w:sz w:val="24"/>
          <w:szCs w:val="24"/>
          <w:lang w:val="da-DK"/>
        </w:rPr>
        <w:fldChar w:fldCharType="end"/>
      </w:r>
      <w:r w:rsidRPr="009A0575">
        <w:rPr>
          <w:rFonts w:asciiTheme="majorHAnsi" w:eastAsia="SimSun" w:hAnsiTheme="majorHAnsi" w:cs="Times New Roman"/>
          <w:sz w:val="24"/>
          <w:szCs w:val="24"/>
          <w:lang w:val="da-DK"/>
        </w:rPr>
        <w:t>.Kombinasi antara pengalaman birokrasi dan representasi generasi muda membentuk diferensiasi identitas politik yang cukup kuat dalam kontestasi tersebut.</w:t>
      </w:r>
    </w:p>
    <w:p w14:paraId="6708D626" w14:textId="77777777" w:rsidR="009A0575" w:rsidRPr="009A0575" w:rsidRDefault="009A0575" w:rsidP="009A0575">
      <w:pPr>
        <w:spacing w:after="0" w:line="360" w:lineRule="auto"/>
        <w:ind w:firstLine="567"/>
        <w:jc w:val="both"/>
        <w:rPr>
          <w:rFonts w:asciiTheme="majorHAnsi" w:eastAsia="SimSun" w:hAnsiTheme="majorHAnsi" w:cs="Times New Roman"/>
          <w:sz w:val="24"/>
          <w:szCs w:val="24"/>
          <w:lang w:val="da-DK"/>
        </w:rPr>
      </w:pPr>
      <w:r w:rsidRPr="009A0575">
        <w:rPr>
          <w:rFonts w:asciiTheme="majorHAnsi" w:eastAsia="SimSun" w:hAnsiTheme="majorHAnsi" w:cs="Times New Roman"/>
          <w:sz w:val="24"/>
          <w:szCs w:val="24"/>
          <w:lang w:val="da-DK"/>
        </w:rPr>
        <w:t xml:space="preserve">Selain faktor latar belakang personal, pasangan ini juga membangun narasi kampanye berbasis partisipasi masyarakat melalui konsep “Kampung Bahagia” yang menekankan pembangunan berbasis kebutuhan warga </w:t>
      </w:r>
      <w:r w:rsidRPr="009A0575">
        <w:rPr>
          <w:rFonts w:asciiTheme="majorHAnsi" w:eastAsia="SimSun" w:hAnsiTheme="majorHAnsi" w:cs="Times New Roman"/>
          <w:sz w:val="24"/>
          <w:szCs w:val="24"/>
          <w:lang w:val="en-ID"/>
        </w:rPr>
        <w:fldChar w:fldCharType="begin" w:fldLock="1"/>
      </w:r>
      <w:r w:rsidRPr="009A0575">
        <w:rPr>
          <w:rFonts w:asciiTheme="majorHAnsi" w:eastAsia="SimSun" w:hAnsiTheme="majorHAnsi" w:cs="Times New Roman"/>
          <w:sz w:val="24"/>
          <w:szCs w:val="24"/>
          <w:lang w:val="da-DK"/>
        </w:rPr>
        <w:instrText>ADDIN CSL_CITATION {"citationItems":[{"id":"ITEM-1","itemData":{"author":[{"dropping-particle":"","family":"Jambilink","given":"","non-dropping-particle":"","parse-names":false,"suffix":""}],"id":"ITEM-1","issued":{"date-parts":[["2024"]]},"title":"Kampung Bahagia: Ikon Gagasan Besar Maulana-Diza dalam Mewujudkan Pembangunan Partisipatif","type":"article"},"uris":["http://www.mendeley.com/documents/?uuid=e6f35f9f-0cd4-46f0-b9a1-65b9351c77ce"]}],"mendeley":{"formattedCitation":"(Jambilink 2024)","plainTextFormattedCitation":"(Jambilink 2024)","previouslyFormattedCitation":"(Jambilink 2024)"},"properties":{"noteIndex":0},"schema":"https://github.com/citation-style-language/schema/raw/master/csl-citation.json"}</w:instrText>
      </w:r>
      <w:r w:rsidRPr="009A0575">
        <w:rPr>
          <w:rFonts w:asciiTheme="majorHAnsi" w:eastAsia="SimSun" w:hAnsiTheme="majorHAnsi" w:cs="Times New Roman"/>
          <w:sz w:val="24"/>
          <w:szCs w:val="24"/>
          <w:lang w:val="en-ID"/>
        </w:rPr>
        <w:fldChar w:fldCharType="separate"/>
      </w:r>
      <w:r w:rsidRPr="009A0575">
        <w:rPr>
          <w:rFonts w:asciiTheme="majorHAnsi" w:eastAsia="SimSun" w:hAnsiTheme="majorHAnsi" w:cs="Times New Roman"/>
          <w:sz w:val="24"/>
          <w:szCs w:val="24"/>
          <w:lang w:val="da-DK"/>
        </w:rPr>
        <w:t>(Jambilink 2024)</w:t>
      </w:r>
      <w:r w:rsidRPr="009A0575">
        <w:rPr>
          <w:rFonts w:asciiTheme="majorHAnsi" w:eastAsia="SimSun" w:hAnsiTheme="majorHAnsi" w:cs="Times New Roman"/>
          <w:sz w:val="24"/>
          <w:szCs w:val="24"/>
          <w:lang w:val="da-DK"/>
        </w:rPr>
        <w:fldChar w:fldCharType="end"/>
      </w:r>
      <w:r w:rsidRPr="009A0575">
        <w:rPr>
          <w:rFonts w:asciiTheme="majorHAnsi" w:eastAsia="SimSun" w:hAnsiTheme="majorHAnsi" w:cs="Times New Roman"/>
          <w:sz w:val="24"/>
          <w:szCs w:val="24"/>
          <w:lang w:val="da-DK"/>
        </w:rPr>
        <w:t xml:space="preserve">. Strategi ini diperkuat dengan mobilisasi relawan yang tersebar hingga tingkat kelurahan, sehingga memperluas jangkauan komunikasi politik secara langsung kepada Masyarakat. Dukungan tersebut selaras dengan hasil survei yang menunjukkan tingkat elektabilitas pasangan ini mencapai 69,3 persen menjelang pemilihan </w:t>
      </w:r>
      <w:r w:rsidRPr="009A0575">
        <w:rPr>
          <w:rFonts w:asciiTheme="majorHAnsi" w:eastAsia="SimSun" w:hAnsiTheme="majorHAnsi" w:cs="Times New Roman"/>
          <w:sz w:val="24"/>
          <w:szCs w:val="24"/>
          <w:lang w:val="en-ID"/>
        </w:rPr>
        <w:fldChar w:fldCharType="begin" w:fldLock="1"/>
      </w:r>
      <w:r w:rsidRPr="009A0575">
        <w:rPr>
          <w:rFonts w:asciiTheme="majorHAnsi" w:eastAsia="SimSun" w:hAnsiTheme="majorHAnsi" w:cs="Times New Roman"/>
          <w:sz w:val="24"/>
          <w:szCs w:val="24"/>
          <w:lang w:val="da-DK"/>
        </w:rPr>
        <w:instrText>ADDIN CSL_CITATION {"citationItems":[{"id":"ITEM-1","itemData":{"author":[{"dropping-particle":"","family":"Halojambi.id","given":"","non-dropping-particle":"","parse-names":false,"suffix":""}],"id":"ITEM-1","issued":{"date-parts":[["2024"]]},"title":"Dukungan Rasional Relawan Pemuda “Garda Muda Bahagia” untuk Maulana-Diza di Kota Jambi","type":"article"},"uris":["http://www.mendeley.com/documents/?uuid=a89ac5c7-05d7-4fcc-899d-f1500013e51c"]}],"mendeley":{"formattedCitation":"(Halojambi.id 2024)","plainTextFormattedCitation":"(Halojambi.id 2024)"},"properties":{"noteIndex":0},"schema":"https://github.com/citation-style-language/schema/raw/master/csl-citation.json"}</w:instrText>
      </w:r>
      <w:r w:rsidRPr="009A0575">
        <w:rPr>
          <w:rFonts w:asciiTheme="majorHAnsi" w:eastAsia="SimSun" w:hAnsiTheme="majorHAnsi" w:cs="Times New Roman"/>
          <w:sz w:val="24"/>
          <w:szCs w:val="24"/>
          <w:lang w:val="en-ID"/>
        </w:rPr>
        <w:fldChar w:fldCharType="separate"/>
      </w:r>
      <w:r w:rsidRPr="009A0575">
        <w:rPr>
          <w:rFonts w:asciiTheme="majorHAnsi" w:eastAsia="SimSun" w:hAnsiTheme="majorHAnsi" w:cs="Times New Roman"/>
          <w:sz w:val="24"/>
          <w:szCs w:val="24"/>
          <w:lang w:val="da-DK"/>
        </w:rPr>
        <w:t>(Halojambi.id 2024)</w:t>
      </w:r>
      <w:r w:rsidRPr="009A0575">
        <w:rPr>
          <w:rFonts w:asciiTheme="majorHAnsi" w:eastAsia="SimSun" w:hAnsiTheme="majorHAnsi" w:cs="Times New Roman"/>
          <w:sz w:val="24"/>
          <w:szCs w:val="24"/>
          <w:lang w:val="da-DK"/>
        </w:rPr>
        <w:fldChar w:fldCharType="end"/>
      </w:r>
    </w:p>
    <w:p w14:paraId="590C6A16" w14:textId="77777777" w:rsidR="009A0575" w:rsidRPr="009A0575" w:rsidRDefault="009A0575" w:rsidP="009A0575">
      <w:pPr>
        <w:spacing w:after="0" w:line="360" w:lineRule="auto"/>
        <w:ind w:firstLine="567"/>
        <w:jc w:val="both"/>
        <w:rPr>
          <w:rFonts w:asciiTheme="majorHAnsi" w:eastAsia="SimSun" w:hAnsiTheme="majorHAnsi" w:cs="Times New Roman"/>
          <w:sz w:val="24"/>
          <w:szCs w:val="24"/>
          <w:lang w:val="da-DK"/>
        </w:rPr>
      </w:pPr>
      <w:r w:rsidRPr="009A0575">
        <w:rPr>
          <w:rFonts w:asciiTheme="majorHAnsi" w:eastAsia="SimSun" w:hAnsiTheme="majorHAnsi" w:cs="Times New Roman"/>
          <w:sz w:val="24"/>
          <w:szCs w:val="24"/>
          <w:lang w:val="da-DK"/>
        </w:rPr>
        <w:t xml:space="preserve">Meskipun kemenangan pasangan Maulana–Diza telah banyak diberitakan dari sisi hasil politiknya, kajian akademik mengenai bagaimana strategi personal branding mereka memengaruhi preferensi elektoral pemilih masih terbatas. Padahal, pemahaman mengenai </w:t>
      </w:r>
      <w:r w:rsidRPr="009A0575">
        <w:rPr>
          <w:rFonts w:asciiTheme="majorHAnsi" w:eastAsia="SimSun" w:hAnsiTheme="majorHAnsi" w:cs="Times New Roman"/>
          <w:sz w:val="24"/>
          <w:szCs w:val="24"/>
          <w:lang w:val="da-DK"/>
        </w:rPr>
        <w:lastRenderedPageBreak/>
        <w:t>hubungan antara personal branding dan keputusan memilih penting untuk menjelaskan dinamika perilaku pemilih pada tingkat lokal.</w:t>
      </w:r>
    </w:p>
    <w:p w14:paraId="48223A9A" w14:textId="7A560677" w:rsidR="009A0575" w:rsidRPr="00D84555" w:rsidRDefault="009A0575" w:rsidP="009A0575">
      <w:pPr>
        <w:spacing w:after="0" w:line="360" w:lineRule="auto"/>
        <w:ind w:firstLine="567"/>
        <w:jc w:val="both"/>
        <w:rPr>
          <w:rFonts w:asciiTheme="majorHAnsi" w:eastAsia="SimSun" w:hAnsiTheme="majorHAnsi" w:cs="Times New Roman"/>
          <w:sz w:val="24"/>
          <w:szCs w:val="24"/>
          <w:lang w:val="da-DK"/>
        </w:rPr>
      </w:pPr>
      <w:r w:rsidRPr="009A0575">
        <w:rPr>
          <w:rFonts w:asciiTheme="majorHAnsi" w:eastAsia="SimSun" w:hAnsiTheme="majorHAnsi" w:cs="Times New Roman"/>
          <w:sz w:val="24"/>
          <w:szCs w:val="24"/>
          <w:lang w:val="da-DK"/>
        </w:rPr>
        <w:t>Berdasarkan fenomena tersebut, penelitian ini bertujuan untuk menganalisis strategi personal branding pasangan Maulana–Diza serta menguji pengaruhnya terhadap preferensi elektoral pemilih pada Pilkada Kota Jambi 2024. Penelitian ini diharapkan dapat memberikan kontribusi dalam pengembangan kajian komunikasi politik lokal, khususnya terkait peran personal branding dalam pembentukan preferensi elektoral.</w:t>
      </w:r>
    </w:p>
    <w:p w14:paraId="1B1B9E23" w14:textId="751C263B" w:rsidR="001E76FD" w:rsidRPr="00844EDA" w:rsidRDefault="002F4413" w:rsidP="00936B64">
      <w:pPr>
        <w:pStyle w:val="ListParagraph"/>
        <w:numPr>
          <w:ilvl w:val="0"/>
          <w:numId w:val="1"/>
        </w:numPr>
        <w:spacing w:before="200" w:after="0" w:line="360" w:lineRule="auto"/>
        <w:ind w:left="567" w:hanging="567"/>
        <w:jc w:val="both"/>
        <w:rPr>
          <w:rFonts w:asciiTheme="majorHAnsi" w:hAnsiTheme="majorHAnsi"/>
          <w:b/>
          <w:noProof/>
          <w:sz w:val="24"/>
          <w:szCs w:val="24"/>
          <w:lang w:val="id-ID"/>
        </w:rPr>
      </w:pPr>
      <w:r w:rsidRPr="002F4413">
        <w:rPr>
          <w:rFonts w:asciiTheme="majorHAnsi" w:hAnsiTheme="majorHAnsi"/>
          <w:b/>
          <w:noProof/>
          <w:sz w:val="24"/>
          <w:szCs w:val="24"/>
          <w:lang w:val="id-ID"/>
        </w:rPr>
        <w:t>METODE PENELITIAN</w:t>
      </w:r>
      <w:bookmarkStart w:id="1" w:name="_bookmark47"/>
      <w:bookmarkEnd w:id="1"/>
    </w:p>
    <w:p w14:paraId="6F5C714D" w14:textId="77777777" w:rsidR="009A0575" w:rsidRPr="009A0575" w:rsidRDefault="009A0575" w:rsidP="009A0575">
      <w:pPr>
        <w:widowControl w:val="0"/>
        <w:tabs>
          <w:tab w:val="left" w:pos="0"/>
        </w:tabs>
        <w:autoSpaceDE w:val="0"/>
        <w:autoSpaceDN w:val="0"/>
        <w:spacing w:after="0" w:line="360" w:lineRule="auto"/>
        <w:ind w:firstLine="567"/>
        <w:jc w:val="both"/>
        <w:rPr>
          <w:rFonts w:asciiTheme="majorHAnsi" w:hAnsiTheme="majorHAnsi"/>
          <w:color w:val="000000"/>
          <w:sz w:val="24"/>
          <w:szCs w:val="24"/>
          <w:lang w:val="da-DK"/>
        </w:rPr>
      </w:pPr>
      <w:r w:rsidRPr="009A0575">
        <w:rPr>
          <w:rFonts w:asciiTheme="majorHAnsi" w:hAnsiTheme="majorHAnsi"/>
          <w:color w:val="000000"/>
          <w:sz w:val="24"/>
          <w:szCs w:val="24"/>
          <w:lang w:val="da-DK"/>
        </w:rPr>
        <w:t>Penelitian ini menggunakan pendekatan kuantitatif dengan metode survei dan jenis penelitian asosiatif. Pendekatan kuantitatif dipilih karena penelitian bertujuan menguji pengaruh variabel independen, yaitu citra politik Maulana–Diza, terhadap variabel dependen, yaitu keputusan memilih pada Pilkada Kota Jambi 2024. Desain asosiatif digunakan untuk menganalisis hubungan kausal antarvariabel melalui pengujian hipotesis secara statistik. Penelitian dilaksanakan di Kota Jambi sebagai lokasi penyelenggaraan Pilkada 2024, dengan subjek penelitian adalah masyarakat yang terdaftar sebagai pemilih tetap (DPT).</w:t>
      </w:r>
    </w:p>
    <w:p w14:paraId="3AC43501" w14:textId="79E1E1C6" w:rsidR="009A0575" w:rsidRPr="00D84555" w:rsidRDefault="009A0575" w:rsidP="009A0575">
      <w:pPr>
        <w:widowControl w:val="0"/>
        <w:tabs>
          <w:tab w:val="left" w:pos="0"/>
        </w:tabs>
        <w:autoSpaceDE w:val="0"/>
        <w:autoSpaceDN w:val="0"/>
        <w:spacing w:after="0" w:line="360" w:lineRule="auto"/>
        <w:ind w:firstLine="567"/>
        <w:jc w:val="both"/>
        <w:rPr>
          <w:rFonts w:asciiTheme="majorHAnsi" w:hAnsiTheme="majorHAnsi"/>
          <w:color w:val="000000"/>
          <w:sz w:val="24"/>
          <w:szCs w:val="24"/>
          <w:lang w:val="da-DK"/>
        </w:rPr>
      </w:pPr>
      <w:r w:rsidRPr="009A0575">
        <w:rPr>
          <w:rFonts w:asciiTheme="majorHAnsi" w:hAnsiTheme="majorHAnsi"/>
          <w:color w:val="000000"/>
          <w:sz w:val="24"/>
          <w:szCs w:val="24"/>
          <w:lang w:val="da-DK"/>
        </w:rPr>
        <w:t>Data penelitian terdiri atas data primer dan data sekunder. Data primer diperoleh melalui penyebaran kuesioner kepada responden, sedangkan data sekunder berasal dari dokumen resmi, laporan KPU, serta literatur yang relevan dengan penelitian. Instrumen penelitian disusun berdasarkan indikator variabel citra politik dan keputusan memilih, menggunakan skala Likert lima tingkat untuk mengukur persepsi dan kecenderungan sikap responden. Data yang terkumpul kemudian dianalisis secara statistik guna mengetahui besarnya pengaruh citra politik terhadap preferensi elektoral pemilih.</w:t>
      </w:r>
    </w:p>
    <w:p w14:paraId="4BCB6961" w14:textId="5F5E4E27" w:rsidR="00AA12E9" w:rsidRPr="00AA12E9" w:rsidRDefault="00C657B8" w:rsidP="00506286">
      <w:pPr>
        <w:widowControl w:val="0"/>
        <w:tabs>
          <w:tab w:val="left" w:pos="0"/>
        </w:tabs>
        <w:autoSpaceDE w:val="0"/>
        <w:autoSpaceDN w:val="0"/>
        <w:spacing w:before="240" w:after="0" w:line="360" w:lineRule="auto"/>
        <w:jc w:val="both"/>
        <w:rPr>
          <w:rFonts w:asciiTheme="majorHAnsi" w:eastAsia="Times New Roman" w:hAnsiTheme="majorHAnsi" w:cs="Times New Roman"/>
          <w:b/>
          <w:color w:val="000000"/>
          <w:sz w:val="24"/>
          <w:szCs w:val="24"/>
          <w:lang w:val="id-ID"/>
        </w:rPr>
      </w:pPr>
      <w:r w:rsidRPr="00FB148B">
        <w:rPr>
          <w:rFonts w:asciiTheme="majorHAnsi" w:eastAsia="Times New Roman" w:hAnsiTheme="majorHAnsi" w:cs="Times New Roman"/>
          <w:b/>
          <w:color w:val="000000"/>
          <w:sz w:val="24"/>
          <w:szCs w:val="24"/>
          <w:lang w:val="id-ID"/>
        </w:rPr>
        <w:t xml:space="preserve">C.       </w:t>
      </w:r>
      <w:r w:rsidR="00D5174E" w:rsidRPr="00FB148B">
        <w:rPr>
          <w:rFonts w:asciiTheme="majorHAnsi" w:eastAsia="Times New Roman" w:hAnsiTheme="majorHAnsi" w:cs="Times New Roman"/>
          <w:b/>
          <w:color w:val="000000"/>
          <w:sz w:val="24"/>
          <w:szCs w:val="24"/>
          <w:lang w:val="id-ID"/>
        </w:rPr>
        <w:t>HASIL DAN PEMBAHASAN</w:t>
      </w:r>
    </w:p>
    <w:p w14:paraId="779C3867" w14:textId="77777777" w:rsidR="009A0575" w:rsidRPr="009A0575" w:rsidRDefault="009A0575" w:rsidP="009A0575">
      <w:pPr>
        <w:spacing w:after="0" w:line="360" w:lineRule="auto"/>
        <w:jc w:val="both"/>
        <w:rPr>
          <w:rFonts w:asciiTheme="majorHAnsi" w:eastAsia="Century Schoolbook" w:hAnsiTheme="majorHAnsi" w:cs="Century Schoolbook"/>
          <w:b/>
          <w:bCs/>
          <w:sz w:val="24"/>
          <w:szCs w:val="24"/>
          <w:lang w:val="id-ID" w:eastAsia="en-GB"/>
        </w:rPr>
      </w:pPr>
      <w:r w:rsidRPr="009A0575">
        <w:rPr>
          <w:rFonts w:asciiTheme="majorHAnsi" w:eastAsia="Century Schoolbook" w:hAnsiTheme="majorHAnsi" w:cs="Century Schoolbook"/>
          <w:b/>
          <w:bCs/>
          <w:sz w:val="24"/>
          <w:szCs w:val="24"/>
          <w:lang w:val="id-ID" w:eastAsia="en-GB"/>
        </w:rPr>
        <w:t>Hasil:</w:t>
      </w:r>
    </w:p>
    <w:p w14:paraId="29EB3DBA" w14:textId="77777777" w:rsidR="009A0575" w:rsidRDefault="009A0575" w:rsidP="009A0575">
      <w:pPr>
        <w:spacing w:after="0" w:line="360" w:lineRule="auto"/>
        <w:jc w:val="center"/>
        <w:rPr>
          <w:rFonts w:asciiTheme="majorHAnsi" w:eastAsia="Century Schoolbook" w:hAnsiTheme="majorHAnsi" w:cs="Century Schoolbook"/>
          <w:sz w:val="24"/>
          <w:szCs w:val="24"/>
          <w:lang w:eastAsia="en-GB"/>
        </w:rPr>
      </w:pPr>
      <w:r w:rsidRPr="009A0575">
        <w:rPr>
          <w:rFonts w:asciiTheme="majorHAnsi" w:eastAsia="Century Schoolbook" w:hAnsiTheme="majorHAnsi" w:cs="Century Schoolbook"/>
          <w:b/>
          <w:noProof/>
          <w:sz w:val="24"/>
          <w:szCs w:val="24"/>
        </w:rPr>
        <w:drawing>
          <wp:inline distT="0" distB="0" distL="0" distR="0" wp14:anchorId="53C6E355" wp14:editId="725D2A64">
            <wp:extent cx="1943100" cy="1767852"/>
            <wp:effectExtent l="0" t="0" r="0" b="3810"/>
            <wp:docPr id="7081721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767852"/>
                    </a:xfrm>
                    <a:prstGeom prst="rect">
                      <a:avLst/>
                    </a:prstGeom>
                    <a:noFill/>
                    <a:ln>
                      <a:noFill/>
                    </a:ln>
                  </pic:spPr>
                </pic:pic>
              </a:graphicData>
            </a:graphic>
          </wp:inline>
        </w:drawing>
      </w:r>
    </w:p>
    <w:p w14:paraId="32DC1D21" w14:textId="69959112" w:rsidR="009A0575" w:rsidRPr="009A0575" w:rsidRDefault="009A0575" w:rsidP="009A0575">
      <w:pPr>
        <w:spacing w:after="0" w:line="360" w:lineRule="auto"/>
        <w:jc w:val="center"/>
        <w:rPr>
          <w:rFonts w:asciiTheme="majorHAnsi" w:eastAsia="Century Schoolbook" w:hAnsiTheme="majorHAnsi" w:cs="Century Schoolbook"/>
          <w:sz w:val="24"/>
          <w:szCs w:val="24"/>
          <w:lang w:eastAsia="en-GB"/>
        </w:rPr>
      </w:pPr>
      <w:r w:rsidRPr="009A0575">
        <w:rPr>
          <w:rFonts w:asciiTheme="majorHAnsi" w:eastAsia="Century Schoolbook" w:hAnsiTheme="majorHAnsi" w:cs="Century Schoolbook"/>
          <w:sz w:val="24"/>
          <w:szCs w:val="24"/>
          <w:lang w:eastAsia="en-GB"/>
        </w:rPr>
        <w:t xml:space="preserve">Gambar </w:t>
      </w:r>
      <w:r w:rsidRPr="009A0575">
        <w:rPr>
          <w:rFonts w:asciiTheme="majorHAnsi" w:eastAsia="Century Schoolbook" w:hAnsiTheme="majorHAnsi" w:cs="Century Schoolbook"/>
          <w:sz w:val="24"/>
          <w:szCs w:val="24"/>
          <w:lang w:eastAsia="en-GB"/>
        </w:rPr>
        <w:fldChar w:fldCharType="begin"/>
      </w:r>
      <w:r w:rsidRPr="009A0575">
        <w:rPr>
          <w:rFonts w:asciiTheme="majorHAnsi" w:eastAsia="Century Schoolbook" w:hAnsiTheme="majorHAnsi" w:cs="Century Schoolbook"/>
          <w:sz w:val="24"/>
          <w:szCs w:val="24"/>
          <w:lang w:eastAsia="en-GB"/>
        </w:rPr>
        <w:instrText xml:space="preserve"> SEQ Gambar \* ARABIC </w:instrText>
      </w:r>
      <w:r w:rsidRPr="009A0575">
        <w:rPr>
          <w:rFonts w:asciiTheme="majorHAnsi" w:eastAsia="Century Schoolbook" w:hAnsiTheme="majorHAnsi" w:cs="Century Schoolbook"/>
          <w:sz w:val="24"/>
          <w:szCs w:val="24"/>
          <w:lang w:eastAsia="en-GB"/>
        </w:rPr>
        <w:fldChar w:fldCharType="separate"/>
      </w:r>
      <w:r w:rsidR="00C21588">
        <w:rPr>
          <w:rFonts w:asciiTheme="majorHAnsi" w:eastAsia="Century Schoolbook" w:hAnsiTheme="majorHAnsi" w:cs="Century Schoolbook"/>
          <w:noProof/>
          <w:sz w:val="24"/>
          <w:szCs w:val="24"/>
          <w:lang w:eastAsia="en-GB"/>
        </w:rPr>
        <w:t>1</w:t>
      </w:r>
      <w:r w:rsidRPr="009A0575">
        <w:rPr>
          <w:rFonts w:asciiTheme="majorHAnsi" w:eastAsia="Century Schoolbook" w:hAnsiTheme="majorHAnsi" w:cs="Century Schoolbook"/>
          <w:sz w:val="24"/>
          <w:szCs w:val="24"/>
          <w:lang w:eastAsia="en-GB"/>
        </w:rPr>
        <w:fldChar w:fldCharType="end"/>
      </w:r>
      <w:r w:rsidRPr="009A0575">
        <w:rPr>
          <w:rFonts w:asciiTheme="majorHAnsi" w:eastAsia="Century Schoolbook" w:hAnsiTheme="majorHAnsi" w:cs="Century Schoolbook"/>
          <w:sz w:val="24"/>
          <w:szCs w:val="24"/>
          <w:lang w:eastAsia="en-GB"/>
        </w:rPr>
        <w:t xml:space="preserve">. </w:t>
      </w:r>
      <w:proofErr w:type="spellStart"/>
      <w:r w:rsidRPr="009A0575">
        <w:rPr>
          <w:rFonts w:asciiTheme="majorHAnsi" w:eastAsia="Century Schoolbook" w:hAnsiTheme="majorHAnsi" w:cs="Century Schoolbook"/>
          <w:sz w:val="24"/>
          <w:szCs w:val="24"/>
          <w:lang w:eastAsia="en-GB"/>
        </w:rPr>
        <w:t>Kerangka</w:t>
      </w:r>
      <w:proofErr w:type="spellEnd"/>
      <w:r w:rsidRPr="009A0575">
        <w:rPr>
          <w:rFonts w:asciiTheme="majorHAnsi" w:eastAsia="Century Schoolbook" w:hAnsiTheme="majorHAnsi" w:cs="Century Schoolbook"/>
          <w:sz w:val="24"/>
          <w:szCs w:val="24"/>
          <w:lang w:eastAsia="en-GB"/>
        </w:rPr>
        <w:t xml:space="preserve"> </w:t>
      </w:r>
      <w:proofErr w:type="spellStart"/>
      <w:r w:rsidRPr="009A0575">
        <w:rPr>
          <w:rFonts w:asciiTheme="majorHAnsi" w:eastAsia="Century Schoolbook" w:hAnsiTheme="majorHAnsi" w:cs="Century Schoolbook"/>
          <w:sz w:val="24"/>
          <w:szCs w:val="24"/>
          <w:lang w:eastAsia="en-GB"/>
        </w:rPr>
        <w:t>berpikir</w:t>
      </w:r>
      <w:proofErr w:type="spellEnd"/>
    </w:p>
    <w:p w14:paraId="41564C10" w14:textId="77777777" w:rsidR="009A0575" w:rsidRPr="009A0575" w:rsidRDefault="009A0575" w:rsidP="009A0575">
      <w:pPr>
        <w:numPr>
          <w:ilvl w:val="0"/>
          <w:numId w:val="3"/>
        </w:numPr>
        <w:spacing w:after="0" w:line="360" w:lineRule="auto"/>
        <w:ind w:left="567"/>
        <w:jc w:val="both"/>
        <w:rPr>
          <w:rFonts w:asciiTheme="majorHAnsi" w:eastAsia="Century Schoolbook" w:hAnsiTheme="majorHAnsi" w:cs="Century Schoolbook"/>
          <w:bCs/>
          <w:sz w:val="24"/>
          <w:szCs w:val="24"/>
          <w:lang w:eastAsia="en-GB"/>
        </w:rPr>
      </w:pPr>
      <w:proofErr w:type="spellStart"/>
      <w:r w:rsidRPr="009A0575">
        <w:rPr>
          <w:rFonts w:asciiTheme="majorHAnsi" w:eastAsia="Century Schoolbook" w:hAnsiTheme="majorHAnsi" w:cs="Century Schoolbook"/>
          <w:bCs/>
          <w:sz w:val="24"/>
          <w:szCs w:val="24"/>
          <w:lang w:eastAsia="en-GB"/>
        </w:rPr>
        <w:lastRenderedPageBreak/>
        <w:t>Gambaran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Umum</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Responden</w:t>
      </w:r>
      <w:proofErr w:type="spellEnd"/>
    </w:p>
    <w:p w14:paraId="26B0C9D2"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id-ID" w:eastAsia="en-GB"/>
        </w:rPr>
      </w:pPr>
      <w:proofErr w:type="spellStart"/>
      <w:r w:rsidRPr="009A0575">
        <w:rPr>
          <w:rFonts w:asciiTheme="majorHAnsi" w:eastAsia="Century Schoolbook" w:hAnsiTheme="majorHAnsi" w:cs="Century Schoolbook"/>
          <w:bCs/>
          <w:sz w:val="24"/>
          <w:szCs w:val="24"/>
          <w:lang w:eastAsia="en-GB"/>
        </w:rPr>
        <w:t>Penelitian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ini</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bertujuan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menganalisis</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pengaruh</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strategi</w:t>
      </w:r>
      <w:proofErr w:type="spellEnd"/>
      <w:r w:rsidRPr="009A0575">
        <w:rPr>
          <w:rFonts w:asciiTheme="majorHAnsi" w:eastAsia="Century Schoolbook" w:hAnsiTheme="majorHAnsi" w:cs="Century Schoolbook"/>
          <w:bCs/>
          <w:sz w:val="24"/>
          <w:szCs w:val="24"/>
          <w:lang w:eastAsia="en-GB"/>
        </w:rPr>
        <w:t xml:space="preserve"> personal branding </w:t>
      </w:r>
      <w:proofErr w:type="spellStart"/>
      <w:r w:rsidRPr="009A0575">
        <w:rPr>
          <w:rFonts w:asciiTheme="majorHAnsi" w:eastAsia="Century Schoolbook" w:hAnsiTheme="majorHAnsi" w:cs="Century Schoolbook"/>
          <w:bCs/>
          <w:sz w:val="24"/>
          <w:szCs w:val="24"/>
          <w:lang w:eastAsia="en-GB"/>
        </w:rPr>
        <w:t>pasangan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Maulana</w:t>
      </w:r>
      <w:proofErr w:type="spellEnd"/>
      <w:r w:rsidRPr="009A0575">
        <w:rPr>
          <w:rFonts w:asciiTheme="majorHAnsi" w:eastAsia="Century Schoolbook" w:hAnsiTheme="majorHAnsi" w:cs="Century Schoolbook"/>
          <w:bCs/>
          <w:sz w:val="24"/>
          <w:szCs w:val="24"/>
          <w:lang w:eastAsia="en-GB"/>
        </w:rPr>
        <w:t>–</w:t>
      </w:r>
      <w:proofErr w:type="spellStart"/>
      <w:r w:rsidRPr="009A0575">
        <w:rPr>
          <w:rFonts w:asciiTheme="majorHAnsi" w:eastAsia="Century Schoolbook" w:hAnsiTheme="majorHAnsi" w:cs="Century Schoolbook"/>
          <w:bCs/>
          <w:sz w:val="24"/>
          <w:szCs w:val="24"/>
          <w:lang w:eastAsia="en-GB"/>
        </w:rPr>
        <w:t>Diza</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terhadap</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preferensi</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elektoral</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pemilih</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pada</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Pilkada</w:t>
      </w:r>
      <w:proofErr w:type="spellEnd"/>
      <w:r w:rsidRPr="009A0575">
        <w:rPr>
          <w:rFonts w:asciiTheme="majorHAnsi" w:eastAsia="Century Schoolbook" w:hAnsiTheme="majorHAnsi" w:cs="Century Schoolbook"/>
          <w:bCs/>
          <w:sz w:val="24"/>
          <w:szCs w:val="24"/>
          <w:lang w:eastAsia="en-GB"/>
        </w:rPr>
        <w:t xml:space="preserve"> Kota Jambi 2024. </w:t>
      </w:r>
      <w:proofErr w:type="spellStart"/>
      <w:r w:rsidRPr="009A0575">
        <w:rPr>
          <w:rFonts w:asciiTheme="majorHAnsi" w:eastAsia="Century Schoolbook" w:hAnsiTheme="majorHAnsi" w:cs="Century Schoolbook"/>
          <w:bCs/>
          <w:sz w:val="24"/>
          <w:szCs w:val="24"/>
          <w:lang w:eastAsia="en-GB"/>
        </w:rPr>
        <w:t>Analisis</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dilakukan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terhadap</w:t>
      </w:r>
      <w:proofErr w:type="spellEnd"/>
      <w:r w:rsidRPr="009A0575">
        <w:rPr>
          <w:rFonts w:asciiTheme="majorHAnsi" w:eastAsia="Century Schoolbook" w:hAnsiTheme="majorHAnsi" w:cs="Century Schoolbook"/>
          <w:bCs/>
          <w:sz w:val="24"/>
          <w:szCs w:val="24"/>
          <w:lang w:eastAsia="en-GB"/>
        </w:rPr>
        <w:t xml:space="preserve"> data </w:t>
      </w:r>
      <w:proofErr w:type="spellStart"/>
      <w:r w:rsidRPr="009A0575">
        <w:rPr>
          <w:rFonts w:asciiTheme="majorHAnsi" w:eastAsia="Century Schoolbook" w:hAnsiTheme="majorHAnsi" w:cs="Century Schoolbook"/>
          <w:bCs/>
          <w:sz w:val="24"/>
          <w:szCs w:val="24"/>
          <w:lang w:eastAsia="en-GB"/>
        </w:rPr>
        <w:t>responden</w:t>
      </w:r>
      <w:proofErr w:type="spellEnd"/>
      <w:r w:rsidRPr="009A0575">
        <w:rPr>
          <w:rFonts w:asciiTheme="majorHAnsi" w:eastAsia="Century Schoolbook" w:hAnsiTheme="majorHAnsi" w:cs="Century Schoolbook"/>
          <w:bCs/>
          <w:sz w:val="24"/>
          <w:szCs w:val="24"/>
          <w:lang w:eastAsia="en-GB"/>
        </w:rPr>
        <w:t xml:space="preserve"> yang </w:t>
      </w:r>
      <w:proofErr w:type="spellStart"/>
      <w:r w:rsidRPr="009A0575">
        <w:rPr>
          <w:rFonts w:asciiTheme="majorHAnsi" w:eastAsia="Century Schoolbook" w:hAnsiTheme="majorHAnsi" w:cs="Century Schoolbook"/>
          <w:bCs/>
          <w:sz w:val="24"/>
          <w:szCs w:val="24"/>
          <w:lang w:eastAsia="en-GB"/>
        </w:rPr>
        <w:t>merupakan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pemilih</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tetap</w:t>
      </w:r>
      <w:proofErr w:type="spellEnd"/>
      <w:r w:rsidRPr="009A0575">
        <w:rPr>
          <w:rFonts w:asciiTheme="majorHAnsi" w:eastAsia="Century Schoolbook" w:hAnsiTheme="majorHAnsi" w:cs="Century Schoolbook"/>
          <w:bCs/>
          <w:sz w:val="24"/>
          <w:szCs w:val="24"/>
          <w:lang w:eastAsia="en-GB"/>
        </w:rPr>
        <w:t xml:space="preserve"> (DPT) di Kota Jambi </w:t>
      </w:r>
      <w:proofErr w:type="spellStart"/>
      <w:r w:rsidRPr="009A0575">
        <w:rPr>
          <w:rFonts w:asciiTheme="majorHAnsi" w:eastAsia="Century Schoolbook" w:hAnsiTheme="majorHAnsi" w:cs="Century Schoolbook"/>
          <w:bCs/>
          <w:sz w:val="24"/>
          <w:szCs w:val="24"/>
          <w:lang w:eastAsia="en-GB"/>
        </w:rPr>
        <w:t>dengan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menggunakan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pendekatan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kuantitatif</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dan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pengujian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regresi</w:t>
      </w:r>
      <w:proofErr w:type="spellEnd"/>
      <w:r w:rsidRPr="009A0575">
        <w:rPr>
          <w:rFonts w:asciiTheme="majorHAnsi" w:eastAsia="Century Schoolbook" w:hAnsiTheme="majorHAnsi" w:cs="Century Schoolbook"/>
          <w:bCs/>
          <w:sz w:val="24"/>
          <w:szCs w:val="24"/>
          <w:lang w:eastAsia="en-GB"/>
        </w:rPr>
        <w:t xml:space="preserve"> linear </w:t>
      </w:r>
      <w:proofErr w:type="spellStart"/>
      <w:r w:rsidRPr="009A0575">
        <w:rPr>
          <w:rFonts w:asciiTheme="majorHAnsi" w:eastAsia="Century Schoolbook" w:hAnsiTheme="majorHAnsi" w:cs="Century Schoolbook"/>
          <w:bCs/>
          <w:sz w:val="24"/>
          <w:szCs w:val="24"/>
          <w:lang w:eastAsia="en-GB"/>
        </w:rPr>
        <w:t>sederhana</w:t>
      </w:r>
      <w:proofErr w:type="spellEnd"/>
      <w:r w:rsidRPr="009A0575">
        <w:rPr>
          <w:rFonts w:asciiTheme="majorHAnsi" w:eastAsia="Century Schoolbook" w:hAnsiTheme="majorHAnsi" w:cs="Century Schoolbook"/>
          <w:bCs/>
          <w:sz w:val="24"/>
          <w:szCs w:val="24"/>
          <w:lang w:val="id-ID" w:eastAsia="en-GB"/>
        </w:rPr>
        <w:t>.</w:t>
      </w:r>
    </w:p>
    <w:p w14:paraId="673B461E"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id-ID" w:eastAsia="en-GB"/>
        </w:rPr>
      </w:pPr>
      <w:r w:rsidRPr="009A0575">
        <w:rPr>
          <w:rFonts w:asciiTheme="majorHAnsi" w:eastAsia="Century Schoolbook" w:hAnsiTheme="majorHAnsi" w:cs="Century Schoolbook"/>
          <w:bCs/>
          <w:sz w:val="24"/>
          <w:szCs w:val="24"/>
          <w:lang w:val="id-ID" w:eastAsia="en-GB"/>
        </w:rPr>
        <w:t>Penelitian ini dilaksanakan di Kota Jambi dengan melibatkan masyarakat yang terdaftar sebagai Daftar Pemilih Tetap (DPT) pada Pilkada 2024. Jumlah populasi dalam penelitian ini sebanyak 451.723 pemilih. Berdasarkan perhitungan menggunakan rumus Slovin dengan tingkat kesalahan 5%, diperoleh jumlah sampel sebesar 399,64 yang kemudian dibulatkan menjadi 400 responden. Teknik pengambilan sampel yang digunakan adalah probability sampling dengan metode simple random sampling sehingga setiap pemilih memiliki peluang yang sama untuk terpilih sebagai responden.</w:t>
      </w:r>
    </w:p>
    <w:p w14:paraId="67FDDC04"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en-ID" w:eastAsia="en-GB"/>
        </w:rPr>
      </w:pPr>
      <w:r w:rsidRPr="009A0575">
        <w:rPr>
          <w:rFonts w:asciiTheme="majorHAnsi" w:eastAsia="Century Schoolbook" w:hAnsiTheme="majorHAnsi" w:cs="Century Schoolbook"/>
          <w:bCs/>
          <w:sz w:val="24"/>
          <w:szCs w:val="24"/>
          <w:lang w:val="pt-PT" w:eastAsia="en-GB"/>
        </w:rPr>
        <w:t xml:space="preserve">Distribusi sampel dilakukan secara proporsional pada 11 kecamatan di Kota Jambi. </w:t>
      </w:r>
      <w:proofErr w:type="spellStart"/>
      <w:r w:rsidRPr="009A0575">
        <w:rPr>
          <w:rFonts w:asciiTheme="majorHAnsi" w:eastAsia="Century Schoolbook" w:hAnsiTheme="majorHAnsi" w:cs="Century Schoolbook"/>
          <w:bCs/>
          <w:sz w:val="24"/>
          <w:szCs w:val="24"/>
          <w:lang w:val="en-ID" w:eastAsia="en-GB"/>
        </w:rPr>
        <w:t>Kecamatan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Paal</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Merah</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Alam</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Barajo</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memiliki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jumlah</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terbesar</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masing-masing</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sebanyak</w:t>
      </w:r>
      <w:proofErr w:type="spellEnd"/>
      <w:r w:rsidRPr="009A0575">
        <w:rPr>
          <w:rFonts w:asciiTheme="majorHAnsi" w:eastAsia="Century Schoolbook" w:hAnsiTheme="majorHAnsi" w:cs="Century Schoolbook"/>
          <w:bCs/>
          <w:sz w:val="24"/>
          <w:szCs w:val="24"/>
          <w:lang w:val="en-ID" w:eastAsia="en-GB"/>
        </w:rPr>
        <w:t xml:space="preserve"> 69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Selanjutnya</w:t>
      </w:r>
      <w:proofErr w:type="spellEnd"/>
      <w:r w:rsidRPr="009A0575">
        <w:rPr>
          <w:rFonts w:asciiTheme="majorHAnsi" w:eastAsia="Century Schoolbook" w:hAnsiTheme="majorHAnsi" w:cs="Century Schoolbook"/>
          <w:bCs/>
          <w:sz w:val="24"/>
          <w:szCs w:val="24"/>
          <w:lang w:val="en-ID" w:eastAsia="en-GB"/>
        </w:rPr>
        <w:t xml:space="preserve"> Kota </w:t>
      </w:r>
      <w:proofErr w:type="spellStart"/>
      <w:r w:rsidRPr="009A0575">
        <w:rPr>
          <w:rFonts w:asciiTheme="majorHAnsi" w:eastAsia="Century Schoolbook" w:hAnsiTheme="majorHAnsi" w:cs="Century Schoolbook"/>
          <w:bCs/>
          <w:sz w:val="24"/>
          <w:szCs w:val="24"/>
          <w:lang w:val="en-ID" w:eastAsia="en-GB"/>
        </w:rPr>
        <w:t>Baru</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sebanyak</w:t>
      </w:r>
      <w:proofErr w:type="spellEnd"/>
      <w:r w:rsidRPr="009A0575">
        <w:rPr>
          <w:rFonts w:asciiTheme="majorHAnsi" w:eastAsia="Century Schoolbook" w:hAnsiTheme="majorHAnsi" w:cs="Century Schoolbook"/>
          <w:bCs/>
          <w:sz w:val="24"/>
          <w:szCs w:val="24"/>
          <w:lang w:val="en-ID" w:eastAsia="en-GB"/>
        </w:rPr>
        <w:t xml:space="preserve"> 54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Jambi </w:t>
      </w:r>
      <w:proofErr w:type="spellStart"/>
      <w:r w:rsidRPr="009A0575">
        <w:rPr>
          <w:rFonts w:asciiTheme="majorHAnsi" w:eastAsia="Century Schoolbook" w:hAnsiTheme="majorHAnsi" w:cs="Century Schoolbook"/>
          <w:bCs/>
          <w:sz w:val="24"/>
          <w:szCs w:val="24"/>
          <w:lang w:val="en-ID" w:eastAsia="en-GB"/>
        </w:rPr>
        <w:t>Timur</w:t>
      </w:r>
      <w:proofErr w:type="spellEnd"/>
      <w:r w:rsidRPr="009A0575">
        <w:rPr>
          <w:rFonts w:asciiTheme="majorHAnsi" w:eastAsia="Century Schoolbook" w:hAnsiTheme="majorHAnsi" w:cs="Century Schoolbook"/>
          <w:bCs/>
          <w:sz w:val="24"/>
          <w:szCs w:val="24"/>
          <w:lang w:val="en-ID" w:eastAsia="en-GB"/>
        </w:rPr>
        <w:t xml:space="preserve"> 43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Jelutung</w:t>
      </w:r>
      <w:proofErr w:type="spellEnd"/>
      <w:r w:rsidRPr="009A0575">
        <w:rPr>
          <w:rFonts w:asciiTheme="majorHAnsi" w:eastAsia="Century Schoolbook" w:hAnsiTheme="majorHAnsi" w:cs="Century Schoolbook"/>
          <w:bCs/>
          <w:sz w:val="24"/>
          <w:szCs w:val="24"/>
          <w:lang w:val="en-ID" w:eastAsia="en-GB"/>
        </w:rPr>
        <w:t xml:space="preserve"> 39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Jambi Selatan 37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Telanaipura</w:t>
      </w:r>
      <w:proofErr w:type="spellEnd"/>
      <w:r w:rsidRPr="009A0575">
        <w:rPr>
          <w:rFonts w:asciiTheme="majorHAnsi" w:eastAsia="Century Schoolbook" w:hAnsiTheme="majorHAnsi" w:cs="Century Schoolbook"/>
          <w:bCs/>
          <w:sz w:val="24"/>
          <w:szCs w:val="24"/>
          <w:lang w:val="en-ID" w:eastAsia="en-GB"/>
        </w:rPr>
        <w:t xml:space="preserve"> 35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Danau</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Sipin</w:t>
      </w:r>
      <w:proofErr w:type="spellEnd"/>
      <w:r w:rsidRPr="009A0575">
        <w:rPr>
          <w:rFonts w:asciiTheme="majorHAnsi" w:eastAsia="Century Schoolbook" w:hAnsiTheme="majorHAnsi" w:cs="Century Schoolbook"/>
          <w:bCs/>
          <w:sz w:val="24"/>
          <w:szCs w:val="24"/>
          <w:lang w:val="en-ID" w:eastAsia="en-GB"/>
        </w:rPr>
        <w:t xml:space="preserve"> 29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serta</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Danau</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Teluk</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Pelayangan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Pasar</w:t>
      </w:r>
      <w:proofErr w:type="spellEnd"/>
      <w:r w:rsidRPr="009A0575">
        <w:rPr>
          <w:rFonts w:asciiTheme="majorHAnsi" w:eastAsia="Century Schoolbook" w:hAnsiTheme="majorHAnsi" w:cs="Century Schoolbook"/>
          <w:bCs/>
          <w:sz w:val="24"/>
          <w:szCs w:val="24"/>
          <w:lang w:val="en-ID" w:eastAsia="en-GB"/>
        </w:rPr>
        <w:t xml:space="preserve"> Jambi </w:t>
      </w:r>
      <w:proofErr w:type="spellStart"/>
      <w:r w:rsidRPr="009A0575">
        <w:rPr>
          <w:rFonts w:asciiTheme="majorHAnsi" w:eastAsia="Century Schoolbook" w:hAnsiTheme="majorHAnsi" w:cs="Century Schoolbook"/>
          <w:bCs/>
          <w:sz w:val="24"/>
          <w:szCs w:val="24"/>
          <w:lang w:val="en-ID" w:eastAsia="en-GB"/>
        </w:rPr>
        <w:t>masing-masing</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antara</w:t>
      </w:r>
      <w:proofErr w:type="spellEnd"/>
      <w:r w:rsidRPr="009A0575">
        <w:rPr>
          <w:rFonts w:asciiTheme="majorHAnsi" w:eastAsia="Century Schoolbook" w:hAnsiTheme="majorHAnsi" w:cs="Century Schoolbook"/>
          <w:bCs/>
          <w:sz w:val="24"/>
          <w:szCs w:val="24"/>
          <w:lang w:val="en-ID" w:eastAsia="en-GB"/>
        </w:rPr>
        <w:t xml:space="preserve"> 8–9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w:t>
      </w:r>
    </w:p>
    <w:p w14:paraId="5450E235" w14:textId="76956AAD" w:rsidR="009A0575" w:rsidRDefault="009A0575" w:rsidP="009A0575">
      <w:pPr>
        <w:spacing w:after="0" w:line="360" w:lineRule="auto"/>
        <w:jc w:val="center"/>
        <w:rPr>
          <w:rFonts w:asciiTheme="majorHAnsi" w:eastAsia="Century Schoolbook" w:hAnsiTheme="majorHAnsi" w:cs="Century Schoolbook"/>
          <w:b/>
          <w:bCs/>
          <w:sz w:val="24"/>
          <w:szCs w:val="24"/>
          <w:lang w:eastAsia="en-GB"/>
        </w:rPr>
      </w:pPr>
      <w:r w:rsidRPr="009A0575">
        <w:rPr>
          <w:rFonts w:asciiTheme="majorHAnsi" w:eastAsia="Century Schoolbook" w:hAnsiTheme="majorHAnsi" w:cs="Century Schoolbook"/>
          <w:b/>
          <w:bCs/>
          <w:sz w:val="24"/>
          <w:szCs w:val="24"/>
          <w:lang w:eastAsia="en-GB"/>
        </w:rPr>
        <w:t xml:space="preserve">Tabel </w:t>
      </w:r>
      <w:r w:rsidRPr="009A0575">
        <w:rPr>
          <w:rFonts w:asciiTheme="majorHAnsi" w:eastAsia="Century Schoolbook" w:hAnsiTheme="majorHAnsi" w:cs="Century Schoolbook"/>
          <w:b/>
          <w:bCs/>
          <w:sz w:val="24"/>
          <w:szCs w:val="24"/>
          <w:lang w:eastAsia="en-GB"/>
        </w:rPr>
        <w:fldChar w:fldCharType="begin"/>
      </w:r>
      <w:r w:rsidRPr="009A0575">
        <w:rPr>
          <w:rFonts w:asciiTheme="majorHAnsi" w:eastAsia="Century Schoolbook" w:hAnsiTheme="majorHAnsi" w:cs="Century Schoolbook"/>
          <w:b/>
          <w:bCs/>
          <w:sz w:val="24"/>
          <w:szCs w:val="24"/>
          <w:lang w:eastAsia="en-GB"/>
        </w:rPr>
        <w:instrText xml:space="preserve"> SEQ Tabel \* ARABIC </w:instrText>
      </w:r>
      <w:r w:rsidRPr="009A0575">
        <w:rPr>
          <w:rFonts w:asciiTheme="majorHAnsi" w:eastAsia="Century Schoolbook" w:hAnsiTheme="majorHAnsi" w:cs="Century Schoolbook"/>
          <w:b/>
          <w:bCs/>
          <w:sz w:val="24"/>
          <w:szCs w:val="24"/>
          <w:lang w:eastAsia="en-GB"/>
        </w:rPr>
        <w:fldChar w:fldCharType="separate"/>
      </w:r>
      <w:r w:rsidR="00C21588">
        <w:rPr>
          <w:rFonts w:asciiTheme="majorHAnsi" w:eastAsia="Century Schoolbook" w:hAnsiTheme="majorHAnsi" w:cs="Century Schoolbook"/>
          <w:b/>
          <w:bCs/>
          <w:noProof/>
          <w:sz w:val="24"/>
          <w:szCs w:val="24"/>
          <w:lang w:eastAsia="en-GB"/>
        </w:rPr>
        <w:t>1</w:t>
      </w:r>
      <w:r w:rsidRPr="009A0575">
        <w:rPr>
          <w:rFonts w:asciiTheme="majorHAnsi" w:eastAsia="Century Schoolbook" w:hAnsiTheme="majorHAnsi" w:cs="Century Schoolbook"/>
          <w:sz w:val="24"/>
          <w:szCs w:val="24"/>
          <w:lang w:eastAsia="en-GB"/>
        </w:rPr>
        <w:fldChar w:fldCharType="end"/>
      </w:r>
      <w:r w:rsidRPr="009A0575">
        <w:rPr>
          <w:rFonts w:asciiTheme="majorHAnsi" w:eastAsia="Century Schoolbook" w:hAnsiTheme="majorHAnsi" w:cs="Century Schoolbook"/>
          <w:b/>
          <w:bCs/>
          <w:sz w:val="24"/>
          <w:szCs w:val="24"/>
          <w:lang w:eastAsia="en-GB"/>
        </w:rPr>
        <w:t xml:space="preserve">. </w:t>
      </w:r>
      <w:proofErr w:type="spellStart"/>
      <w:r w:rsidRPr="009A0575">
        <w:rPr>
          <w:rFonts w:asciiTheme="majorHAnsi" w:eastAsia="Century Schoolbook" w:hAnsiTheme="majorHAnsi" w:cs="Century Schoolbook"/>
          <w:b/>
          <w:bCs/>
          <w:sz w:val="24"/>
          <w:szCs w:val="24"/>
          <w:lang w:eastAsia="en-GB"/>
        </w:rPr>
        <w:t>Distribusi</w:t>
      </w:r>
      <w:proofErr w:type="spellEnd"/>
      <w:r w:rsidRPr="009A0575">
        <w:rPr>
          <w:rFonts w:asciiTheme="majorHAnsi" w:eastAsia="Century Schoolbook" w:hAnsiTheme="majorHAnsi" w:cs="Century Schoolbook"/>
          <w:b/>
          <w:bCs/>
          <w:sz w:val="24"/>
          <w:szCs w:val="24"/>
          <w:lang w:eastAsia="en-GB"/>
        </w:rPr>
        <w:t xml:space="preserve"> </w:t>
      </w:r>
      <w:proofErr w:type="spellStart"/>
      <w:r w:rsidRPr="009A0575">
        <w:rPr>
          <w:rFonts w:asciiTheme="majorHAnsi" w:eastAsia="Century Schoolbook" w:hAnsiTheme="majorHAnsi" w:cs="Century Schoolbook"/>
          <w:b/>
          <w:bCs/>
          <w:sz w:val="24"/>
          <w:szCs w:val="24"/>
          <w:lang w:eastAsia="en-GB"/>
        </w:rPr>
        <w:t>Sampel</w:t>
      </w:r>
      <w:proofErr w:type="spellEnd"/>
      <w:r w:rsidRPr="009A0575">
        <w:rPr>
          <w:rFonts w:asciiTheme="majorHAnsi" w:eastAsia="Century Schoolbook" w:hAnsiTheme="majorHAnsi" w:cs="Century Schoolbook"/>
          <w:b/>
          <w:bCs/>
          <w:sz w:val="24"/>
          <w:szCs w:val="24"/>
          <w:lang w:eastAsia="en-GB"/>
        </w:rPr>
        <w:t xml:space="preserve"> </w:t>
      </w:r>
      <w:proofErr w:type="spellStart"/>
      <w:r w:rsidRPr="009A0575">
        <w:rPr>
          <w:rFonts w:asciiTheme="majorHAnsi" w:eastAsia="Century Schoolbook" w:hAnsiTheme="majorHAnsi" w:cs="Century Schoolbook"/>
          <w:b/>
          <w:bCs/>
          <w:sz w:val="24"/>
          <w:szCs w:val="24"/>
          <w:lang w:eastAsia="en-GB"/>
        </w:rPr>
        <w:t>Penelitian</w:t>
      </w:r>
      <w:proofErr w:type="spellEnd"/>
    </w:p>
    <w:tbl>
      <w:tblPr>
        <w:tblStyle w:val="PlainTable2"/>
        <w:tblW w:w="0" w:type="auto"/>
        <w:jc w:val="center"/>
        <w:tblLayout w:type="fixed"/>
        <w:tblLook w:val="01E0" w:firstRow="1" w:lastRow="1" w:firstColumn="1" w:lastColumn="1" w:noHBand="0" w:noVBand="0"/>
      </w:tblPr>
      <w:tblGrid>
        <w:gridCol w:w="1082"/>
        <w:gridCol w:w="2014"/>
        <w:gridCol w:w="1550"/>
        <w:gridCol w:w="2366"/>
        <w:gridCol w:w="1299"/>
      </w:tblGrid>
      <w:tr w:rsidR="009A0575" w:rsidRPr="009A0575" w14:paraId="25BC81DC" w14:textId="77777777" w:rsidTr="001F0CFA">
        <w:trPr>
          <w:cnfStyle w:val="100000000000" w:firstRow="1" w:lastRow="0" w:firstColumn="0" w:lastColumn="0" w:oddVBand="0" w:evenVBand="0" w:oddHBand="0"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082" w:type="dxa"/>
          </w:tcPr>
          <w:p w14:paraId="06FAABF0" w14:textId="77777777" w:rsidR="009A0575" w:rsidRPr="009A0575" w:rsidRDefault="009A0575" w:rsidP="009A0575">
            <w:pPr>
              <w:spacing w:line="275" w:lineRule="exact"/>
              <w:ind w:left="527"/>
              <w:rPr>
                <w:rFonts w:asciiTheme="majorHAnsi" w:eastAsia="Cambria" w:hAnsiTheme="majorHAnsi" w:cs="Cambria"/>
                <w:sz w:val="18"/>
                <w:szCs w:val="16"/>
              </w:rPr>
            </w:pPr>
            <w:r w:rsidRPr="009A0575">
              <w:rPr>
                <w:rFonts w:asciiTheme="majorHAnsi" w:eastAsia="Cambria" w:hAnsiTheme="majorHAnsi" w:cs="Cambria"/>
                <w:spacing w:val="-5"/>
                <w:sz w:val="18"/>
                <w:szCs w:val="16"/>
              </w:rPr>
              <w:t>No</w:t>
            </w:r>
          </w:p>
        </w:tc>
        <w:tc>
          <w:tcPr>
            <w:cnfStyle w:val="000010000000" w:firstRow="0" w:lastRow="0" w:firstColumn="0" w:lastColumn="0" w:oddVBand="1" w:evenVBand="0" w:oddHBand="0" w:evenHBand="0" w:firstRowFirstColumn="0" w:firstRowLastColumn="0" w:lastRowFirstColumn="0" w:lastRowLastColumn="0"/>
            <w:tcW w:w="2014" w:type="dxa"/>
          </w:tcPr>
          <w:p w14:paraId="59A2D7C0" w14:textId="77777777" w:rsidR="009A0575" w:rsidRPr="009A0575" w:rsidRDefault="009A0575" w:rsidP="009A0575">
            <w:pPr>
              <w:spacing w:line="275" w:lineRule="exact"/>
              <w:ind w:left="706"/>
              <w:rPr>
                <w:rFonts w:asciiTheme="majorHAnsi" w:eastAsia="Cambria" w:hAnsiTheme="majorHAnsi" w:cs="Cambria"/>
                <w:sz w:val="18"/>
                <w:szCs w:val="16"/>
              </w:rPr>
            </w:pPr>
            <w:proofErr w:type="spellStart"/>
            <w:r w:rsidRPr="009A0575">
              <w:rPr>
                <w:rFonts w:asciiTheme="majorHAnsi" w:eastAsia="Cambria" w:hAnsiTheme="majorHAnsi" w:cs="Cambria"/>
                <w:spacing w:val="-2"/>
                <w:sz w:val="18"/>
                <w:szCs w:val="16"/>
              </w:rPr>
              <w:t>Kecamatan</w:t>
            </w:r>
            <w:proofErr w:type="spellEnd"/>
          </w:p>
        </w:tc>
        <w:tc>
          <w:tcPr>
            <w:cnfStyle w:val="000001000000" w:firstRow="0" w:lastRow="0" w:firstColumn="0" w:lastColumn="0" w:oddVBand="0" w:evenVBand="1" w:oddHBand="0" w:evenHBand="0" w:firstRowFirstColumn="0" w:firstRowLastColumn="0" w:lastRowFirstColumn="0" w:lastRowLastColumn="0"/>
            <w:tcW w:w="1550" w:type="dxa"/>
          </w:tcPr>
          <w:p w14:paraId="573BB81E" w14:textId="77777777" w:rsidR="009A0575" w:rsidRPr="009A0575" w:rsidRDefault="009A0575" w:rsidP="009A0575">
            <w:pPr>
              <w:spacing w:line="275" w:lineRule="exact"/>
              <w:ind w:left="297"/>
              <w:rPr>
                <w:rFonts w:asciiTheme="majorHAnsi" w:eastAsia="Cambria" w:hAnsiTheme="majorHAnsi" w:cs="Cambria"/>
                <w:sz w:val="18"/>
                <w:szCs w:val="16"/>
              </w:rPr>
            </w:pPr>
            <w:r w:rsidRPr="009A0575">
              <w:rPr>
                <w:rFonts w:asciiTheme="majorHAnsi" w:eastAsia="Cambria" w:hAnsiTheme="majorHAnsi" w:cs="Cambria"/>
                <w:sz w:val="18"/>
                <w:szCs w:val="16"/>
              </w:rPr>
              <w:t xml:space="preserve">DPT </w:t>
            </w:r>
            <w:r w:rsidRPr="009A0575">
              <w:rPr>
                <w:rFonts w:asciiTheme="majorHAnsi" w:eastAsia="Cambria" w:hAnsiTheme="majorHAnsi" w:cs="Cambria"/>
                <w:spacing w:val="-4"/>
                <w:sz w:val="18"/>
                <w:szCs w:val="16"/>
              </w:rPr>
              <w:t>(N!)</w:t>
            </w:r>
          </w:p>
        </w:tc>
        <w:tc>
          <w:tcPr>
            <w:cnfStyle w:val="000010000000" w:firstRow="0" w:lastRow="0" w:firstColumn="0" w:lastColumn="0" w:oddVBand="1" w:evenVBand="0" w:oddHBand="0" w:evenHBand="0" w:firstRowFirstColumn="0" w:firstRowLastColumn="0" w:lastRowFirstColumn="0" w:lastRowLastColumn="0"/>
            <w:tcW w:w="2366" w:type="dxa"/>
          </w:tcPr>
          <w:p w14:paraId="291328CC" w14:textId="77777777" w:rsidR="009A0575" w:rsidRPr="009A0575" w:rsidRDefault="009A0575" w:rsidP="009A0575">
            <w:pPr>
              <w:spacing w:line="275" w:lineRule="exact"/>
              <w:ind w:left="109"/>
              <w:rPr>
                <w:rFonts w:asciiTheme="majorHAnsi" w:eastAsia="Cambria" w:hAnsiTheme="majorHAnsi" w:cs="Cambria"/>
                <w:i/>
                <w:sz w:val="18"/>
                <w:szCs w:val="16"/>
              </w:rPr>
            </w:pPr>
            <w:proofErr w:type="spellStart"/>
            <w:r w:rsidRPr="009A0575">
              <w:rPr>
                <w:rFonts w:asciiTheme="majorHAnsi" w:eastAsia="Cambria" w:hAnsiTheme="majorHAnsi" w:cs="Cambria"/>
                <w:sz w:val="18"/>
                <w:szCs w:val="16"/>
              </w:rPr>
              <w:t>Rumus</w:t>
            </w:r>
            <w:proofErr w:type="spellEnd"/>
            <w:r w:rsidRPr="009A0575">
              <w:rPr>
                <w:rFonts w:asciiTheme="majorHAnsi" w:eastAsia="Cambria" w:hAnsiTheme="majorHAnsi" w:cs="Cambria"/>
                <w:spacing w:val="-3"/>
                <w:sz w:val="18"/>
                <w:szCs w:val="16"/>
              </w:rPr>
              <w:t xml:space="preserve"> </w:t>
            </w:r>
            <w:r w:rsidRPr="009A0575">
              <w:rPr>
                <w:rFonts w:asciiTheme="majorHAnsi" w:eastAsia="Cambria" w:hAnsiTheme="majorHAnsi" w:cs="Cambria"/>
                <w:i/>
                <w:spacing w:val="-5"/>
                <w:sz w:val="18"/>
                <w:szCs w:val="16"/>
              </w:rPr>
              <w:t>n!</w:t>
            </w:r>
          </w:p>
        </w:tc>
        <w:tc>
          <w:tcPr>
            <w:cnfStyle w:val="000100000000" w:firstRow="0" w:lastRow="0" w:firstColumn="0" w:lastColumn="1" w:oddVBand="0" w:evenVBand="0" w:oddHBand="0" w:evenHBand="0" w:firstRowFirstColumn="0" w:firstRowLastColumn="0" w:lastRowFirstColumn="0" w:lastRowLastColumn="0"/>
            <w:tcW w:w="1299" w:type="dxa"/>
          </w:tcPr>
          <w:p w14:paraId="5F10E20A" w14:textId="77777777" w:rsidR="009A0575" w:rsidRPr="009A0575" w:rsidRDefault="009A0575" w:rsidP="009A0575">
            <w:pPr>
              <w:spacing w:line="276" w:lineRule="exact"/>
              <w:ind w:left="110" w:right="304"/>
              <w:rPr>
                <w:rFonts w:asciiTheme="majorHAnsi" w:eastAsia="Cambria" w:hAnsiTheme="majorHAnsi" w:cs="Cambria"/>
                <w:sz w:val="18"/>
                <w:szCs w:val="16"/>
              </w:rPr>
            </w:pPr>
            <w:proofErr w:type="spellStart"/>
            <w:r w:rsidRPr="009A0575">
              <w:rPr>
                <w:rFonts w:asciiTheme="majorHAnsi" w:eastAsia="Cambria" w:hAnsiTheme="majorHAnsi" w:cs="Cambria"/>
                <w:spacing w:val="-2"/>
                <w:sz w:val="18"/>
                <w:szCs w:val="16"/>
              </w:rPr>
              <w:t>Jumlah</w:t>
            </w:r>
            <w:proofErr w:type="spellEnd"/>
            <w:r w:rsidRPr="009A0575">
              <w:rPr>
                <w:rFonts w:asciiTheme="majorHAnsi" w:eastAsia="Cambria" w:hAnsiTheme="majorHAnsi" w:cs="Cambria"/>
                <w:spacing w:val="-2"/>
                <w:sz w:val="18"/>
                <w:szCs w:val="16"/>
              </w:rPr>
              <w:t xml:space="preserve"> </w:t>
            </w:r>
            <w:proofErr w:type="spellStart"/>
            <w:r w:rsidRPr="009A0575">
              <w:rPr>
                <w:rFonts w:asciiTheme="majorHAnsi" w:eastAsia="Cambria" w:hAnsiTheme="majorHAnsi" w:cs="Cambria"/>
                <w:spacing w:val="-2"/>
                <w:sz w:val="18"/>
                <w:szCs w:val="16"/>
              </w:rPr>
              <w:t>Sampel</w:t>
            </w:r>
            <w:proofErr w:type="spellEnd"/>
          </w:p>
        </w:tc>
      </w:tr>
      <w:tr w:rsidR="009A0575" w:rsidRPr="009A0575" w14:paraId="3279BCB8" w14:textId="77777777" w:rsidTr="001F0CFA">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082" w:type="dxa"/>
          </w:tcPr>
          <w:p w14:paraId="4BCEA1CC" w14:textId="77777777" w:rsidR="009A0575" w:rsidRPr="009A0575" w:rsidRDefault="009A0575" w:rsidP="009A0575">
            <w:pPr>
              <w:spacing w:line="275" w:lineRule="exact"/>
              <w:ind w:left="527"/>
              <w:rPr>
                <w:rFonts w:asciiTheme="majorHAnsi" w:eastAsia="Cambria" w:hAnsiTheme="majorHAnsi" w:cs="Cambria"/>
                <w:sz w:val="18"/>
                <w:szCs w:val="16"/>
              </w:rPr>
            </w:pPr>
            <w:r w:rsidRPr="009A0575">
              <w:rPr>
                <w:rFonts w:asciiTheme="majorHAnsi" w:eastAsia="Cambria" w:hAnsiTheme="majorHAnsi" w:cs="Cambria"/>
                <w:spacing w:val="-10"/>
                <w:sz w:val="18"/>
                <w:szCs w:val="16"/>
              </w:rPr>
              <w:t>1</w:t>
            </w:r>
          </w:p>
        </w:tc>
        <w:tc>
          <w:tcPr>
            <w:cnfStyle w:val="000010000000" w:firstRow="0" w:lastRow="0" w:firstColumn="0" w:lastColumn="0" w:oddVBand="1" w:evenVBand="0" w:oddHBand="0" w:evenHBand="0" w:firstRowFirstColumn="0" w:firstRowLastColumn="0" w:lastRowFirstColumn="0" w:lastRowLastColumn="0"/>
            <w:tcW w:w="2014" w:type="dxa"/>
          </w:tcPr>
          <w:p w14:paraId="5121F6E2" w14:textId="77777777" w:rsidR="009A0575" w:rsidRPr="009A0575" w:rsidRDefault="009A0575" w:rsidP="009A0575">
            <w:pPr>
              <w:spacing w:line="275" w:lineRule="exact"/>
              <w:ind w:left="527"/>
              <w:rPr>
                <w:rFonts w:asciiTheme="majorHAnsi" w:eastAsia="Cambria" w:hAnsiTheme="majorHAnsi" w:cs="Cambria"/>
                <w:sz w:val="18"/>
                <w:szCs w:val="16"/>
              </w:rPr>
            </w:pPr>
            <w:r w:rsidRPr="009A0575">
              <w:rPr>
                <w:rFonts w:asciiTheme="majorHAnsi" w:eastAsia="Cambria" w:hAnsiTheme="majorHAnsi" w:cs="Cambria"/>
                <w:sz w:val="18"/>
                <w:szCs w:val="16"/>
              </w:rPr>
              <w:t>Paal</w:t>
            </w:r>
            <w:r w:rsidRPr="009A0575">
              <w:rPr>
                <w:rFonts w:asciiTheme="majorHAnsi" w:eastAsia="Cambria" w:hAnsiTheme="majorHAnsi" w:cs="Cambria"/>
                <w:spacing w:val="-4"/>
                <w:sz w:val="18"/>
                <w:szCs w:val="16"/>
              </w:rPr>
              <w:t xml:space="preserve"> </w:t>
            </w:r>
            <w:r w:rsidRPr="009A0575">
              <w:rPr>
                <w:rFonts w:asciiTheme="majorHAnsi" w:eastAsia="Cambria" w:hAnsiTheme="majorHAnsi" w:cs="Cambria"/>
                <w:spacing w:val="-2"/>
                <w:sz w:val="18"/>
                <w:szCs w:val="16"/>
              </w:rPr>
              <w:t>Merah</w:t>
            </w:r>
          </w:p>
        </w:tc>
        <w:tc>
          <w:tcPr>
            <w:cnfStyle w:val="000001000000" w:firstRow="0" w:lastRow="0" w:firstColumn="0" w:lastColumn="0" w:oddVBand="0" w:evenVBand="1" w:oddHBand="0" w:evenHBand="0" w:firstRowFirstColumn="0" w:firstRowLastColumn="0" w:lastRowFirstColumn="0" w:lastRowLastColumn="0"/>
            <w:tcW w:w="1550" w:type="dxa"/>
          </w:tcPr>
          <w:p w14:paraId="1F092BE6" w14:textId="77777777" w:rsidR="009A0575" w:rsidRPr="009A0575" w:rsidRDefault="009A0575" w:rsidP="009A0575">
            <w:pPr>
              <w:spacing w:line="275" w:lineRule="exact"/>
              <w:ind w:left="528"/>
              <w:rPr>
                <w:rFonts w:asciiTheme="majorHAnsi" w:eastAsia="Cambria" w:hAnsiTheme="majorHAnsi" w:cs="Cambria"/>
                <w:sz w:val="18"/>
                <w:szCs w:val="16"/>
              </w:rPr>
            </w:pPr>
            <w:r w:rsidRPr="009A0575">
              <w:rPr>
                <w:rFonts w:asciiTheme="majorHAnsi" w:eastAsia="Cambria" w:hAnsiTheme="majorHAnsi" w:cs="Cambria"/>
                <w:spacing w:val="-2"/>
                <w:sz w:val="18"/>
                <w:szCs w:val="16"/>
              </w:rPr>
              <w:t>78.252</w:t>
            </w:r>
          </w:p>
        </w:tc>
        <w:tc>
          <w:tcPr>
            <w:cnfStyle w:val="000010000000" w:firstRow="0" w:lastRow="0" w:firstColumn="0" w:lastColumn="0" w:oddVBand="1" w:evenVBand="0" w:oddHBand="0" w:evenHBand="0" w:firstRowFirstColumn="0" w:firstRowLastColumn="0" w:lastRowFirstColumn="0" w:lastRowLastColumn="0"/>
            <w:tcW w:w="2366" w:type="dxa"/>
          </w:tcPr>
          <w:p w14:paraId="3DE5CA55" w14:textId="77777777" w:rsidR="009A0575" w:rsidRPr="009A0575" w:rsidRDefault="009A0575" w:rsidP="009A0575">
            <w:pPr>
              <w:spacing w:line="276" w:lineRule="exact"/>
              <w:ind w:left="109" w:right="26" w:firstLine="420"/>
              <w:rPr>
                <w:rFonts w:asciiTheme="majorHAnsi" w:eastAsia="Cambria" w:hAnsiTheme="majorHAnsi" w:cs="Cambria"/>
                <w:sz w:val="18"/>
                <w:szCs w:val="16"/>
              </w:rPr>
            </w:pPr>
            <w:r w:rsidRPr="009A0575">
              <w:rPr>
                <w:rFonts w:asciiTheme="majorHAnsi" w:eastAsia="Cambria" w:hAnsiTheme="majorHAnsi" w:cs="Cambria"/>
                <w:spacing w:val="-2"/>
                <w:sz w:val="18"/>
                <w:szCs w:val="16"/>
              </w:rPr>
              <w:t xml:space="preserve">(78.252/451.723 </w:t>
            </w:r>
            <w:r w:rsidRPr="009A0575">
              <w:rPr>
                <w:rFonts w:asciiTheme="majorHAnsi" w:eastAsia="Cambria" w:hAnsiTheme="majorHAnsi" w:cs="Cambria"/>
                <w:sz w:val="18"/>
                <w:szCs w:val="16"/>
              </w:rPr>
              <w:t>x 400)</w:t>
            </w:r>
          </w:p>
        </w:tc>
        <w:tc>
          <w:tcPr>
            <w:cnfStyle w:val="000100000000" w:firstRow="0" w:lastRow="0" w:firstColumn="0" w:lastColumn="1" w:oddVBand="0" w:evenVBand="0" w:oddHBand="0" w:evenHBand="0" w:firstRowFirstColumn="0" w:firstRowLastColumn="0" w:lastRowFirstColumn="0" w:lastRowLastColumn="0"/>
            <w:tcW w:w="1299" w:type="dxa"/>
          </w:tcPr>
          <w:p w14:paraId="338FE610" w14:textId="77777777" w:rsidR="009A0575" w:rsidRPr="009A0575" w:rsidRDefault="009A0575" w:rsidP="009A0575">
            <w:pPr>
              <w:spacing w:line="275" w:lineRule="exact"/>
              <w:ind w:right="423"/>
              <w:jc w:val="right"/>
              <w:rPr>
                <w:rFonts w:asciiTheme="majorHAnsi" w:eastAsia="Cambria" w:hAnsiTheme="majorHAnsi" w:cs="Cambria"/>
                <w:sz w:val="18"/>
                <w:szCs w:val="16"/>
              </w:rPr>
            </w:pPr>
            <w:r w:rsidRPr="009A0575">
              <w:rPr>
                <w:rFonts w:asciiTheme="majorHAnsi" w:eastAsia="Cambria" w:hAnsiTheme="majorHAnsi" w:cs="Cambria"/>
                <w:spacing w:val="-5"/>
                <w:sz w:val="18"/>
                <w:szCs w:val="16"/>
              </w:rPr>
              <w:t>69</w:t>
            </w:r>
          </w:p>
        </w:tc>
      </w:tr>
      <w:tr w:rsidR="009A0575" w:rsidRPr="009A0575" w14:paraId="12B22715" w14:textId="77777777" w:rsidTr="001F0CFA">
        <w:trPr>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0349AE92" w14:textId="77777777" w:rsidR="009A0575" w:rsidRPr="009A0575" w:rsidRDefault="009A0575" w:rsidP="009A0575">
            <w:pPr>
              <w:spacing w:line="274" w:lineRule="exact"/>
              <w:ind w:left="527"/>
              <w:rPr>
                <w:rFonts w:asciiTheme="majorHAnsi" w:eastAsia="Cambria" w:hAnsiTheme="majorHAnsi" w:cs="Cambria"/>
                <w:sz w:val="18"/>
                <w:szCs w:val="16"/>
              </w:rPr>
            </w:pPr>
            <w:r w:rsidRPr="009A0575">
              <w:rPr>
                <w:rFonts w:asciiTheme="majorHAnsi" w:eastAsia="Cambria" w:hAnsiTheme="majorHAnsi" w:cs="Cambria"/>
                <w:spacing w:val="-10"/>
                <w:sz w:val="18"/>
                <w:szCs w:val="16"/>
              </w:rPr>
              <w:t>2</w:t>
            </w:r>
          </w:p>
        </w:tc>
        <w:tc>
          <w:tcPr>
            <w:cnfStyle w:val="000010000000" w:firstRow="0" w:lastRow="0" w:firstColumn="0" w:lastColumn="0" w:oddVBand="1" w:evenVBand="0" w:oddHBand="0" w:evenHBand="0" w:firstRowFirstColumn="0" w:firstRowLastColumn="0" w:lastRowFirstColumn="0" w:lastRowLastColumn="0"/>
            <w:tcW w:w="2014" w:type="dxa"/>
          </w:tcPr>
          <w:p w14:paraId="3CBAD4B5" w14:textId="77777777" w:rsidR="009A0575" w:rsidRPr="009A0575" w:rsidRDefault="009A0575" w:rsidP="009A0575">
            <w:pPr>
              <w:spacing w:line="274" w:lineRule="exact"/>
              <w:ind w:left="527"/>
              <w:rPr>
                <w:rFonts w:asciiTheme="majorHAnsi" w:eastAsia="Cambria" w:hAnsiTheme="majorHAnsi" w:cs="Cambria"/>
                <w:sz w:val="18"/>
                <w:szCs w:val="16"/>
              </w:rPr>
            </w:pPr>
            <w:proofErr w:type="spellStart"/>
            <w:r w:rsidRPr="009A0575">
              <w:rPr>
                <w:rFonts w:asciiTheme="majorHAnsi" w:eastAsia="Cambria" w:hAnsiTheme="majorHAnsi" w:cs="Cambria"/>
                <w:sz w:val="18"/>
                <w:szCs w:val="16"/>
              </w:rPr>
              <w:t>Alam</w:t>
            </w:r>
            <w:proofErr w:type="spellEnd"/>
            <w:r w:rsidRPr="009A0575">
              <w:rPr>
                <w:rFonts w:asciiTheme="majorHAnsi" w:eastAsia="Cambria" w:hAnsiTheme="majorHAnsi" w:cs="Cambria"/>
                <w:spacing w:val="-3"/>
                <w:sz w:val="18"/>
                <w:szCs w:val="16"/>
              </w:rPr>
              <w:t xml:space="preserve"> </w:t>
            </w:r>
            <w:proofErr w:type="spellStart"/>
            <w:r w:rsidRPr="009A0575">
              <w:rPr>
                <w:rFonts w:asciiTheme="majorHAnsi" w:eastAsia="Cambria" w:hAnsiTheme="majorHAnsi" w:cs="Cambria"/>
                <w:spacing w:val="-2"/>
                <w:sz w:val="18"/>
                <w:szCs w:val="16"/>
              </w:rPr>
              <w:t>Barajo</w:t>
            </w:r>
            <w:proofErr w:type="spellEnd"/>
          </w:p>
        </w:tc>
        <w:tc>
          <w:tcPr>
            <w:cnfStyle w:val="000001000000" w:firstRow="0" w:lastRow="0" w:firstColumn="0" w:lastColumn="0" w:oddVBand="0" w:evenVBand="1" w:oddHBand="0" w:evenHBand="0" w:firstRowFirstColumn="0" w:firstRowLastColumn="0" w:lastRowFirstColumn="0" w:lastRowLastColumn="0"/>
            <w:tcW w:w="1550" w:type="dxa"/>
          </w:tcPr>
          <w:p w14:paraId="667EEA09" w14:textId="77777777" w:rsidR="009A0575" w:rsidRPr="009A0575" w:rsidRDefault="009A0575" w:rsidP="009A0575">
            <w:pPr>
              <w:spacing w:line="274" w:lineRule="exact"/>
              <w:ind w:left="528"/>
              <w:rPr>
                <w:rFonts w:asciiTheme="majorHAnsi" w:eastAsia="Cambria" w:hAnsiTheme="majorHAnsi" w:cs="Cambria"/>
                <w:sz w:val="18"/>
                <w:szCs w:val="16"/>
              </w:rPr>
            </w:pPr>
            <w:r w:rsidRPr="009A0575">
              <w:rPr>
                <w:rFonts w:asciiTheme="majorHAnsi" w:eastAsia="Cambria" w:hAnsiTheme="majorHAnsi" w:cs="Cambria"/>
                <w:spacing w:val="-2"/>
                <w:sz w:val="18"/>
                <w:szCs w:val="16"/>
              </w:rPr>
              <w:t>78.111</w:t>
            </w:r>
          </w:p>
        </w:tc>
        <w:tc>
          <w:tcPr>
            <w:cnfStyle w:val="000010000000" w:firstRow="0" w:lastRow="0" w:firstColumn="0" w:lastColumn="0" w:oddVBand="1" w:evenVBand="0" w:oddHBand="0" w:evenHBand="0" w:firstRowFirstColumn="0" w:firstRowLastColumn="0" w:lastRowFirstColumn="0" w:lastRowLastColumn="0"/>
            <w:tcW w:w="2366" w:type="dxa"/>
          </w:tcPr>
          <w:p w14:paraId="2DE55AA6" w14:textId="77777777" w:rsidR="009A0575" w:rsidRPr="009A0575" w:rsidRDefault="009A0575" w:rsidP="009A0575">
            <w:pPr>
              <w:spacing w:line="276" w:lineRule="exact"/>
              <w:ind w:left="109" w:right="26" w:firstLine="420"/>
              <w:rPr>
                <w:rFonts w:asciiTheme="majorHAnsi" w:eastAsia="Cambria" w:hAnsiTheme="majorHAnsi" w:cs="Cambria"/>
                <w:sz w:val="18"/>
                <w:szCs w:val="16"/>
              </w:rPr>
            </w:pPr>
            <w:r w:rsidRPr="009A0575">
              <w:rPr>
                <w:rFonts w:asciiTheme="majorHAnsi" w:eastAsia="Cambria" w:hAnsiTheme="majorHAnsi" w:cs="Cambria"/>
                <w:spacing w:val="-2"/>
                <w:sz w:val="18"/>
                <w:szCs w:val="16"/>
              </w:rPr>
              <w:t xml:space="preserve">(78.111/451.723 </w:t>
            </w:r>
            <w:r w:rsidRPr="009A0575">
              <w:rPr>
                <w:rFonts w:asciiTheme="majorHAnsi" w:eastAsia="Cambria" w:hAnsiTheme="majorHAnsi" w:cs="Cambria"/>
                <w:sz w:val="18"/>
                <w:szCs w:val="16"/>
              </w:rPr>
              <w:t>x 400)</w:t>
            </w:r>
          </w:p>
        </w:tc>
        <w:tc>
          <w:tcPr>
            <w:cnfStyle w:val="000100000000" w:firstRow="0" w:lastRow="0" w:firstColumn="0" w:lastColumn="1" w:oddVBand="0" w:evenVBand="0" w:oddHBand="0" w:evenHBand="0" w:firstRowFirstColumn="0" w:firstRowLastColumn="0" w:lastRowFirstColumn="0" w:lastRowLastColumn="0"/>
            <w:tcW w:w="1299" w:type="dxa"/>
          </w:tcPr>
          <w:p w14:paraId="52D3640D" w14:textId="77777777" w:rsidR="009A0575" w:rsidRPr="009A0575" w:rsidRDefault="009A0575" w:rsidP="009A0575">
            <w:pPr>
              <w:spacing w:line="274" w:lineRule="exact"/>
              <w:ind w:right="423"/>
              <w:jc w:val="right"/>
              <w:rPr>
                <w:rFonts w:asciiTheme="majorHAnsi" w:eastAsia="Cambria" w:hAnsiTheme="majorHAnsi" w:cs="Cambria"/>
                <w:sz w:val="18"/>
                <w:szCs w:val="16"/>
              </w:rPr>
            </w:pPr>
            <w:r w:rsidRPr="009A0575">
              <w:rPr>
                <w:rFonts w:asciiTheme="majorHAnsi" w:eastAsia="Cambria" w:hAnsiTheme="majorHAnsi" w:cs="Cambria"/>
                <w:spacing w:val="-5"/>
                <w:sz w:val="18"/>
                <w:szCs w:val="16"/>
              </w:rPr>
              <w:t>69</w:t>
            </w:r>
          </w:p>
        </w:tc>
      </w:tr>
      <w:tr w:rsidR="009A0575" w:rsidRPr="009A0575" w14:paraId="388A83BF" w14:textId="77777777" w:rsidTr="001F0CFA">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57921ABB" w14:textId="77777777" w:rsidR="009A0575" w:rsidRPr="009A0575" w:rsidRDefault="009A0575" w:rsidP="009A0575">
            <w:pPr>
              <w:spacing w:line="274" w:lineRule="exact"/>
              <w:ind w:left="527"/>
              <w:rPr>
                <w:rFonts w:asciiTheme="majorHAnsi" w:eastAsia="Cambria" w:hAnsiTheme="majorHAnsi" w:cs="Cambria"/>
                <w:sz w:val="18"/>
                <w:szCs w:val="16"/>
              </w:rPr>
            </w:pPr>
            <w:r w:rsidRPr="009A0575">
              <w:rPr>
                <w:rFonts w:asciiTheme="majorHAnsi" w:eastAsia="Cambria" w:hAnsiTheme="majorHAnsi" w:cs="Cambria"/>
                <w:spacing w:val="-10"/>
                <w:sz w:val="18"/>
                <w:szCs w:val="16"/>
              </w:rPr>
              <w:t>3</w:t>
            </w:r>
          </w:p>
        </w:tc>
        <w:tc>
          <w:tcPr>
            <w:cnfStyle w:val="000010000000" w:firstRow="0" w:lastRow="0" w:firstColumn="0" w:lastColumn="0" w:oddVBand="1" w:evenVBand="0" w:oddHBand="0" w:evenHBand="0" w:firstRowFirstColumn="0" w:firstRowLastColumn="0" w:lastRowFirstColumn="0" w:lastRowLastColumn="0"/>
            <w:tcW w:w="2014" w:type="dxa"/>
          </w:tcPr>
          <w:p w14:paraId="1B186A6D" w14:textId="77777777" w:rsidR="009A0575" w:rsidRPr="009A0575" w:rsidRDefault="009A0575" w:rsidP="009A0575">
            <w:pPr>
              <w:spacing w:line="274" w:lineRule="exact"/>
              <w:ind w:left="527"/>
              <w:rPr>
                <w:rFonts w:asciiTheme="majorHAnsi" w:eastAsia="Cambria" w:hAnsiTheme="majorHAnsi" w:cs="Cambria"/>
                <w:sz w:val="18"/>
                <w:szCs w:val="16"/>
              </w:rPr>
            </w:pPr>
            <w:r w:rsidRPr="009A0575">
              <w:rPr>
                <w:rFonts w:asciiTheme="majorHAnsi" w:eastAsia="Cambria" w:hAnsiTheme="majorHAnsi" w:cs="Cambria"/>
                <w:sz w:val="18"/>
                <w:szCs w:val="16"/>
              </w:rPr>
              <w:t>Kota</w:t>
            </w:r>
            <w:r w:rsidRPr="009A0575">
              <w:rPr>
                <w:rFonts w:asciiTheme="majorHAnsi" w:eastAsia="Cambria" w:hAnsiTheme="majorHAnsi" w:cs="Cambria"/>
                <w:spacing w:val="-3"/>
                <w:sz w:val="18"/>
                <w:szCs w:val="16"/>
              </w:rPr>
              <w:t xml:space="preserve"> </w:t>
            </w:r>
            <w:r w:rsidRPr="009A0575">
              <w:rPr>
                <w:rFonts w:asciiTheme="majorHAnsi" w:eastAsia="Cambria" w:hAnsiTheme="majorHAnsi" w:cs="Cambria"/>
                <w:spacing w:val="-4"/>
                <w:sz w:val="18"/>
                <w:szCs w:val="16"/>
              </w:rPr>
              <w:t>Baru</w:t>
            </w:r>
          </w:p>
        </w:tc>
        <w:tc>
          <w:tcPr>
            <w:cnfStyle w:val="000001000000" w:firstRow="0" w:lastRow="0" w:firstColumn="0" w:lastColumn="0" w:oddVBand="0" w:evenVBand="1" w:oddHBand="0" w:evenHBand="0" w:firstRowFirstColumn="0" w:firstRowLastColumn="0" w:lastRowFirstColumn="0" w:lastRowLastColumn="0"/>
            <w:tcW w:w="1550" w:type="dxa"/>
          </w:tcPr>
          <w:p w14:paraId="12B7A00E" w14:textId="77777777" w:rsidR="009A0575" w:rsidRPr="009A0575" w:rsidRDefault="009A0575" w:rsidP="009A0575">
            <w:pPr>
              <w:spacing w:line="274" w:lineRule="exact"/>
              <w:ind w:left="528"/>
              <w:rPr>
                <w:rFonts w:asciiTheme="majorHAnsi" w:eastAsia="Cambria" w:hAnsiTheme="majorHAnsi" w:cs="Cambria"/>
                <w:sz w:val="18"/>
                <w:szCs w:val="16"/>
              </w:rPr>
            </w:pPr>
            <w:r w:rsidRPr="009A0575">
              <w:rPr>
                <w:rFonts w:asciiTheme="majorHAnsi" w:eastAsia="Cambria" w:hAnsiTheme="majorHAnsi" w:cs="Cambria"/>
                <w:spacing w:val="-2"/>
                <w:sz w:val="18"/>
                <w:szCs w:val="16"/>
              </w:rPr>
              <w:t>60.669</w:t>
            </w:r>
          </w:p>
        </w:tc>
        <w:tc>
          <w:tcPr>
            <w:cnfStyle w:val="000010000000" w:firstRow="0" w:lastRow="0" w:firstColumn="0" w:lastColumn="0" w:oddVBand="1" w:evenVBand="0" w:oddHBand="0" w:evenHBand="0" w:firstRowFirstColumn="0" w:firstRowLastColumn="0" w:lastRowFirstColumn="0" w:lastRowLastColumn="0"/>
            <w:tcW w:w="2366" w:type="dxa"/>
          </w:tcPr>
          <w:p w14:paraId="2984055D" w14:textId="77777777" w:rsidR="009A0575" w:rsidRPr="009A0575" w:rsidRDefault="009A0575" w:rsidP="009A0575">
            <w:pPr>
              <w:spacing w:line="276" w:lineRule="exact"/>
              <w:ind w:left="109" w:right="26" w:firstLine="420"/>
              <w:rPr>
                <w:rFonts w:asciiTheme="majorHAnsi" w:eastAsia="Cambria" w:hAnsiTheme="majorHAnsi" w:cs="Cambria"/>
                <w:sz w:val="18"/>
                <w:szCs w:val="16"/>
              </w:rPr>
            </w:pPr>
            <w:r w:rsidRPr="009A0575">
              <w:rPr>
                <w:rFonts w:asciiTheme="majorHAnsi" w:eastAsia="Cambria" w:hAnsiTheme="majorHAnsi" w:cs="Cambria"/>
                <w:spacing w:val="-2"/>
                <w:sz w:val="18"/>
                <w:szCs w:val="16"/>
              </w:rPr>
              <w:t xml:space="preserve">(60.669/451.723 </w:t>
            </w:r>
            <w:r w:rsidRPr="009A0575">
              <w:rPr>
                <w:rFonts w:asciiTheme="majorHAnsi" w:eastAsia="Cambria" w:hAnsiTheme="majorHAnsi" w:cs="Cambria"/>
                <w:sz w:val="18"/>
                <w:szCs w:val="16"/>
              </w:rPr>
              <w:t>x 400)</w:t>
            </w:r>
          </w:p>
        </w:tc>
        <w:tc>
          <w:tcPr>
            <w:cnfStyle w:val="000100000000" w:firstRow="0" w:lastRow="0" w:firstColumn="0" w:lastColumn="1" w:oddVBand="0" w:evenVBand="0" w:oddHBand="0" w:evenHBand="0" w:firstRowFirstColumn="0" w:firstRowLastColumn="0" w:lastRowFirstColumn="0" w:lastRowLastColumn="0"/>
            <w:tcW w:w="1299" w:type="dxa"/>
          </w:tcPr>
          <w:p w14:paraId="48CE972D" w14:textId="77777777" w:rsidR="009A0575" w:rsidRPr="009A0575" w:rsidRDefault="009A0575" w:rsidP="009A0575">
            <w:pPr>
              <w:spacing w:line="274" w:lineRule="exact"/>
              <w:ind w:right="423"/>
              <w:jc w:val="right"/>
              <w:rPr>
                <w:rFonts w:asciiTheme="majorHAnsi" w:eastAsia="Cambria" w:hAnsiTheme="majorHAnsi" w:cs="Cambria"/>
                <w:sz w:val="18"/>
                <w:szCs w:val="16"/>
              </w:rPr>
            </w:pPr>
            <w:r w:rsidRPr="009A0575">
              <w:rPr>
                <w:rFonts w:asciiTheme="majorHAnsi" w:eastAsia="Cambria" w:hAnsiTheme="majorHAnsi" w:cs="Cambria"/>
                <w:spacing w:val="-5"/>
                <w:sz w:val="18"/>
                <w:szCs w:val="16"/>
              </w:rPr>
              <w:t>54</w:t>
            </w:r>
          </w:p>
        </w:tc>
      </w:tr>
      <w:tr w:rsidR="009A0575" w:rsidRPr="009A0575" w14:paraId="07C92A12" w14:textId="77777777" w:rsidTr="001F0CFA">
        <w:trPr>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34ED0D88"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10"/>
                <w:sz w:val="18"/>
                <w:szCs w:val="16"/>
              </w:rPr>
              <w:t>4</w:t>
            </w:r>
          </w:p>
        </w:tc>
        <w:tc>
          <w:tcPr>
            <w:cnfStyle w:val="000010000000" w:firstRow="0" w:lastRow="0" w:firstColumn="0" w:lastColumn="0" w:oddVBand="1" w:evenVBand="0" w:oddHBand="0" w:evenHBand="0" w:firstRowFirstColumn="0" w:firstRowLastColumn="0" w:lastRowFirstColumn="0" w:lastRowLastColumn="0"/>
            <w:tcW w:w="2014" w:type="dxa"/>
          </w:tcPr>
          <w:p w14:paraId="052CD767" w14:textId="77777777" w:rsidR="009A0575" w:rsidRPr="009A0575" w:rsidRDefault="009A0575" w:rsidP="009A0575">
            <w:pPr>
              <w:spacing w:line="274" w:lineRule="exact"/>
              <w:ind w:left="527"/>
              <w:rPr>
                <w:rFonts w:asciiTheme="majorHAnsi" w:eastAsia="Cambria" w:hAnsiTheme="majorHAnsi" w:cs="Cambria"/>
                <w:sz w:val="18"/>
                <w:szCs w:val="16"/>
              </w:rPr>
            </w:pPr>
            <w:r w:rsidRPr="009A0575">
              <w:rPr>
                <w:rFonts w:asciiTheme="majorHAnsi" w:eastAsia="Cambria" w:hAnsiTheme="majorHAnsi" w:cs="Cambria"/>
                <w:sz w:val="18"/>
                <w:szCs w:val="16"/>
              </w:rPr>
              <w:t>Jambi</w:t>
            </w:r>
            <w:r w:rsidRPr="009A0575">
              <w:rPr>
                <w:rFonts w:asciiTheme="majorHAnsi" w:eastAsia="Cambria" w:hAnsiTheme="majorHAnsi" w:cs="Cambria"/>
                <w:spacing w:val="-1"/>
                <w:sz w:val="18"/>
                <w:szCs w:val="16"/>
              </w:rPr>
              <w:t xml:space="preserve"> </w:t>
            </w:r>
            <w:r w:rsidRPr="009A0575">
              <w:rPr>
                <w:rFonts w:asciiTheme="majorHAnsi" w:eastAsia="Cambria" w:hAnsiTheme="majorHAnsi" w:cs="Cambria"/>
                <w:spacing w:val="-2"/>
                <w:sz w:val="18"/>
                <w:szCs w:val="16"/>
              </w:rPr>
              <w:t>Timur</w:t>
            </w:r>
          </w:p>
        </w:tc>
        <w:tc>
          <w:tcPr>
            <w:cnfStyle w:val="000001000000" w:firstRow="0" w:lastRow="0" w:firstColumn="0" w:lastColumn="0" w:oddVBand="0" w:evenVBand="1" w:oddHBand="0" w:evenHBand="0" w:firstRowFirstColumn="0" w:firstRowLastColumn="0" w:lastRowFirstColumn="0" w:lastRowLastColumn="0"/>
            <w:tcW w:w="1550" w:type="dxa"/>
          </w:tcPr>
          <w:p w14:paraId="2450385A" w14:textId="77777777" w:rsidR="009A0575" w:rsidRPr="009A0575" w:rsidRDefault="009A0575" w:rsidP="009A0575">
            <w:pPr>
              <w:spacing w:line="274" w:lineRule="exact"/>
              <w:ind w:left="528"/>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49.001</w:t>
            </w:r>
          </w:p>
        </w:tc>
        <w:tc>
          <w:tcPr>
            <w:cnfStyle w:val="000010000000" w:firstRow="0" w:lastRow="0" w:firstColumn="0" w:lastColumn="0" w:oddVBand="1" w:evenVBand="0" w:oddHBand="0" w:evenHBand="0" w:firstRowFirstColumn="0" w:firstRowLastColumn="0" w:lastRowFirstColumn="0" w:lastRowLastColumn="0"/>
            <w:tcW w:w="2366" w:type="dxa"/>
          </w:tcPr>
          <w:p w14:paraId="348E956F" w14:textId="77777777" w:rsidR="009A0575" w:rsidRPr="009A0575" w:rsidRDefault="009A0575" w:rsidP="009A0575">
            <w:pPr>
              <w:spacing w:line="276" w:lineRule="exact"/>
              <w:ind w:left="109" w:right="26" w:firstLine="420"/>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 xml:space="preserve">(49.001/451.723 </w:t>
            </w:r>
            <w:r w:rsidRPr="009A0575">
              <w:rPr>
                <w:rFonts w:asciiTheme="majorHAnsi" w:eastAsia="Cambria" w:hAnsiTheme="majorHAnsi" w:cs="Cambria"/>
                <w:sz w:val="18"/>
                <w:szCs w:val="16"/>
              </w:rPr>
              <w:t>x 400)</w:t>
            </w:r>
          </w:p>
        </w:tc>
        <w:tc>
          <w:tcPr>
            <w:cnfStyle w:val="000100000000" w:firstRow="0" w:lastRow="0" w:firstColumn="0" w:lastColumn="1" w:oddVBand="0" w:evenVBand="0" w:oddHBand="0" w:evenHBand="0" w:firstRowFirstColumn="0" w:firstRowLastColumn="0" w:lastRowFirstColumn="0" w:lastRowLastColumn="0"/>
            <w:tcW w:w="1299" w:type="dxa"/>
          </w:tcPr>
          <w:p w14:paraId="5D079AC4"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5"/>
                <w:sz w:val="18"/>
                <w:szCs w:val="16"/>
              </w:rPr>
              <w:t>43</w:t>
            </w:r>
          </w:p>
        </w:tc>
      </w:tr>
      <w:tr w:rsidR="009A0575" w:rsidRPr="009A0575" w14:paraId="42202A0E" w14:textId="77777777" w:rsidTr="001F0CFA">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4B5FB859"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10"/>
                <w:sz w:val="18"/>
                <w:szCs w:val="16"/>
              </w:rPr>
              <w:t>5</w:t>
            </w:r>
          </w:p>
        </w:tc>
        <w:tc>
          <w:tcPr>
            <w:cnfStyle w:val="000010000000" w:firstRow="0" w:lastRow="0" w:firstColumn="0" w:lastColumn="0" w:oddVBand="1" w:evenVBand="0" w:oddHBand="0" w:evenHBand="0" w:firstRowFirstColumn="0" w:firstRowLastColumn="0" w:lastRowFirstColumn="0" w:lastRowLastColumn="0"/>
            <w:tcW w:w="2014" w:type="dxa"/>
          </w:tcPr>
          <w:p w14:paraId="323016EF" w14:textId="77777777" w:rsidR="009A0575" w:rsidRPr="009A0575" w:rsidRDefault="009A0575" w:rsidP="009A0575">
            <w:pPr>
              <w:spacing w:line="274" w:lineRule="exact"/>
              <w:ind w:left="527"/>
              <w:rPr>
                <w:rFonts w:asciiTheme="majorHAnsi" w:eastAsia="Cambria" w:hAnsiTheme="majorHAnsi" w:cs="Cambria"/>
                <w:sz w:val="18"/>
                <w:szCs w:val="16"/>
              </w:rPr>
            </w:pPr>
            <w:proofErr w:type="spellStart"/>
            <w:r w:rsidRPr="009A0575">
              <w:rPr>
                <w:rFonts w:asciiTheme="majorHAnsi" w:eastAsia="Cambria" w:hAnsiTheme="majorHAnsi" w:cs="Cambria"/>
                <w:spacing w:val="-2"/>
                <w:sz w:val="18"/>
                <w:szCs w:val="16"/>
              </w:rPr>
              <w:t>Jelutung</w:t>
            </w:r>
            <w:proofErr w:type="spellEnd"/>
          </w:p>
        </w:tc>
        <w:tc>
          <w:tcPr>
            <w:cnfStyle w:val="000001000000" w:firstRow="0" w:lastRow="0" w:firstColumn="0" w:lastColumn="0" w:oddVBand="0" w:evenVBand="1" w:oddHBand="0" w:evenHBand="0" w:firstRowFirstColumn="0" w:firstRowLastColumn="0" w:lastRowFirstColumn="0" w:lastRowLastColumn="0"/>
            <w:tcW w:w="1550" w:type="dxa"/>
          </w:tcPr>
          <w:p w14:paraId="79EC982D" w14:textId="77777777" w:rsidR="009A0575" w:rsidRPr="009A0575" w:rsidRDefault="009A0575" w:rsidP="009A0575">
            <w:pPr>
              <w:spacing w:line="274" w:lineRule="exact"/>
              <w:ind w:left="528"/>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44.221</w:t>
            </w:r>
          </w:p>
        </w:tc>
        <w:tc>
          <w:tcPr>
            <w:cnfStyle w:val="000010000000" w:firstRow="0" w:lastRow="0" w:firstColumn="0" w:lastColumn="0" w:oddVBand="1" w:evenVBand="0" w:oddHBand="0" w:evenHBand="0" w:firstRowFirstColumn="0" w:firstRowLastColumn="0" w:lastRowFirstColumn="0" w:lastRowLastColumn="0"/>
            <w:tcW w:w="2366" w:type="dxa"/>
          </w:tcPr>
          <w:p w14:paraId="0496EFE3" w14:textId="77777777" w:rsidR="009A0575" w:rsidRPr="009A0575" w:rsidRDefault="009A0575" w:rsidP="009A0575">
            <w:pPr>
              <w:spacing w:line="276" w:lineRule="exact"/>
              <w:ind w:left="109" w:right="26" w:firstLine="420"/>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 xml:space="preserve">(44.221/451.723 </w:t>
            </w:r>
            <w:r w:rsidRPr="009A0575">
              <w:rPr>
                <w:rFonts w:asciiTheme="majorHAnsi" w:eastAsia="Cambria" w:hAnsiTheme="majorHAnsi" w:cs="Cambria"/>
                <w:sz w:val="18"/>
                <w:szCs w:val="16"/>
              </w:rPr>
              <w:t>x 400)</w:t>
            </w:r>
          </w:p>
        </w:tc>
        <w:tc>
          <w:tcPr>
            <w:cnfStyle w:val="000100000000" w:firstRow="0" w:lastRow="0" w:firstColumn="0" w:lastColumn="1" w:oddVBand="0" w:evenVBand="0" w:oddHBand="0" w:evenHBand="0" w:firstRowFirstColumn="0" w:firstRowLastColumn="0" w:lastRowFirstColumn="0" w:lastRowLastColumn="0"/>
            <w:tcW w:w="1299" w:type="dxa"/>
          </w:tcPr>
          <w:p w14:paraId="2D7D7C8E"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5"/>
                <w:sz w:val="18"/>
                <w:szCs w:val="16"/>
              </w:rPr>
              <w:t>39</w:t>
            </w:r>
          </w:p>
        </w:tc>
      </w:tr>
      <w:tr w:rsidR="009A0575" w:rsidRPr="009A0575" w14:paraId="18DB40F2" w14:textId="77777777" w:rsidTr="001F0CFA">
        <w:trPr>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66FA2616"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10"/>
                <w:sz w:val="18"/>
                <w:szCs w:val="16"/>
              </w:rPr>
              <w:t>6</w:t>
            </w:r>
          </w:p>
        </w:tc>
        <w:tc>
          <w:tcPr>
            <w:cnfStyle w:val="000010000000" w:firstRow="0" w:lastRow="0" w:firstColumn="0" w:lastColumn="0" w:oddVBand="1" w:evenVBand="0" w:oddHBand="0" w:evenHBand="0" w:firstRowFirstColumn="0" w:firstRowLastColumn="0" w:lastRowFirstColumn="0" w:lastRowLastColumn="0"/>
            <w:tcW w:w="2014" w:type="dxa"/>
          </w:tcPr>
          <w:p w14:paraId="25941361" w14:textId="77777777" w:rsidR="009A0575" w:rsidRPr="009A0575" w:rsidRDefault="009A0575" w:rsidP="009A0575">
            <w:pPr>
              <w:spacing w:line="274" w:lineRule="exact"/>
              <w:ind w:left="527"/>
              <w:rPr>
                <w:rFonts w:asciiTheme="majorHAnsi" w:eastAsia="Cambria" w:hAnsiTheme="majorHAnsi" w:cs="Cambria"/>
                <w:sz w:val="18"/>
                <w:szCs w:val="16"/>
              </w:rPr>
            </w:pPr>
            <w:r w:rsidRPr="009A0575">
              <w:rPr>
                <w:rFonts w:asciiTheme="majorHAnsi" w:eastAsia="Cambria" w:hAnsiTheme="majorHAnsi" w:cs="Cambria"/>
                <w:sz w:val="18"/>
                <w:szCs w:val="16"/>
              </w:rPr>
              <w:t>Jambi</w:t>
            </w:r>
            <w:r w:rsidRPr="009A0575">
              <w:rPr>
                <w:rFonts w:asciiTheme="majorHAnsi" w:eastAsia="Cambria" w:hAnsiTheme="majorHAnsi" w:cs="Cambria"/>
                <w:spacing w:val="-1"/>
                <w:sz w:val="18"/>
                <w:szCs w:val="16"/>
              </w:rPr>
              <w:t xml:space="preserve"> </w:t>
            </w:r>
            <w:r w:rsidRPr="009A0575">
              <w:rPr>
                <w:rFonts w:asciiTheme="majorHAnsi" w:eastAsia="Cambria" w:hAnsiTheme="majorHAnsi" w:cs="Cambria"/>
                <w:spacing w:val="-2"/>
                <w:sz w:val="18"/>
                <w:szCs w:val="16"/>
              </w:rPr>
              <w:t>Selatan</w:t>
            </w:r>
          </w:p>
        </w:tc>
        <w:tc>
          <w:tcPr>
            <w:cnfStyle w:val="000001000000" w:firstRow="0" w:lastRow="0" w:firstColumn="0" w:lastColumn="0" w:oddVBand="0" w:evenVBand="1" w:oddHBand="0" w:evenHBand="0" w:firstRowFirstColumn="0" w:firstRowLastColumn="0" w:lastRowFirstColumn="0" w:lastRowLastColumn="0"/>
            <w:tcW w:w="1550" w:type="dxa"/>
          </w:tcPr>
          <w:p w14:paraId="3CB82D9B" w14:textId="77777777" w:rsidR="009A0575" w:rsidRPr="009A0575" w:rsidRDefault="009A0575" w:rsidP="009A0575">
            <w:pPr>
              <w:spacing w:line="274" w:lineRule="exact"/>
              <w:ind w:left="528"/>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42.306</w:t>
            </w:r>
          </w:p>
        </w:tc>
        <w:tc>
          <w:tcPr>
            <w:cnfStyle w:val="000010000000" w:firstRow="0" w:lastRow="0" w:firstColumn="0" w:lastColumn="0" w:oddVBand="1" w:evenVBand="0" w:oddHBand="0" w:evenHBand="0" w:firstRowFirstColumn="0" w:firstRowLastColumn="0" w:lastRowFirstColumn="0" w:lastRowLastColumn="0"/>
            <w:tcW w:w="2366" w:type="dxa"/>
          </w:tcPr>
          <w:p w14:paraId="00BA6416" w14:textId="77777777" w:rsidR="009A0575" w:rsidRPr="009A0575" w:rsidRDefault="009A0575" w:rsidP="009A0575">
            <w:pPr>
              <w:spacing w:line="276" w:lineRule="exact"/>
              <w:ind w:left="109" w:right="26" w:firstLine="420"/>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 xml:space="preserve">(42.306/451.723 </w:t>
            </w:r>
            <w:r w:rsidRPr="009A0575">
              <w:rPr>
                <w:rFonts w:asciiTheme="majorHAnsi" w:eastAsia="Cambria" w:hAnsiTheme="majorHAnsi" w:cs="Cambria"/>
                <w:sz w:val="18"/>
                <w:szCs w:val="16"/>
              </w:rPr>
              <w:t>x 400)</w:t>
            </w:r>
          </w:p>
        </w:tc>
        <w:tc>
          <w:tcPr>
            <w:cnfStyle w:val="000100000000" w:firstRow="0" w:lastRow="0" w:firstColumn="0" w:lastColumn="1" w:oddVBand="0" w:evenVBand="0" w:oddHBand="0" w:evenHBand="0" w:firstRowFirstColumn="0" w:firstRowLastColumn="0" w:lastRowFirstColumn="0" w:lastRowLastColumn="0"/>
            <w:tcW w:w="1299" w:type="dxa"/>
          </w:tcPr>
          <w:p w14:paraId="099E4C21"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5"/>
                <w:sz w:val="18"/>
                <w:szCs w:val="16"/>
              </w:rPr>
              <w:t>37</w:t>
            </w:r>
          </w:p>
        </w:tc>
      </w:tr>
      <w:tr w:rsidR="009A0575" w:rsidRPr="009A0575" w14:paraId="58232EDE" w14:textId="77777777" w:rsidTr="001F0CFA">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2E57304F"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10"/>
                <w:sz w:val="18"/>
                <w:szCs w:val="16"/>
              </w:rPr>
              <w:t>7</w:t>
            </w:r>
          </w:p>
        </w:tc>
        <w:tc>
          <w:tcPr>
            <w:cnfStyle w:val="000010000000" w:firstRow="0" w:lastRow="0" w:firstColumn="0" w:lastColumn="0" w:oddVBand="1" w:evenVBand="0" w:oddHBand="0" w:evenHBand="0" w:firstRowFirstColumn="0" w:firstRowLastColumn="0" w:lastRowFirstColumn="0" w:lastRowLastColumn="0"/>
            <w:tcW w:w="2014" w:type="dxa"/>
          </w:tcPr>
          <w:p w14:paraId="61E52538" w14:textId="77777777" w:rsidR="009A0575" w:rsidRPr="009A0575" w:rsidRDefault="009A0575" w:rsidP="009A0575">
            <w:pPr>
              <w:spacing w:line="274" w:lineRule="exact"/>
              <w:ind w:left="527"/>
              <w:rPr>
                <w:rFonts w:asciiTheme="majorHAnsi" w:eastAsia="Cambria" w:hAnsiTheme="majorHAnsi" w:cs="Cambria"/>
                <w:sz w:val="18"/>
                <w:szCs w:val="16"/>
              </w:rPr>
            </w:pPr>
            <w:proofErr w:type="spellStart"/>
            <w:r w:rsidRPr="009A0575">
              <w:rPr>
                <w:rFonts w:asciiTheme="majorHAnsi" w:eastAsia="Cambria" w:hAnsiTheme="majorHAnsi" w:cs="Cambria"/>
                <w:spacing w:val="-2"/>
                <w:sz w:val="18"/>
                <w:szCs w:val="16"/>
              </w:rPr>
              <w:t>Telanaipura</w:t>
            </w:r>
            <w:proofErr w:type="spellEnd"/>
          </w:p>
        </w:tc>
        <w:tc>
          <w:tcPr>
            <w:cnfStyle w:val="000001000000" w:firstRow="0" w:lastRow="0" w:firstColumn="0" w:lastColumn="0" w:oddVBand="0" w:evenVBand="1" w:oddHBand="0" w:evenHBand="0" w:firstRowFirstColumn="0" w:firstRowLastColumn="0" w:lastRowFirstColumn="0" w:lastRowLastColumn="0"/>
            <w:tcW w:w="1550" w:type="dxa"/>
          </w:tcPr>
          <w:p w14:paraId="2ED1C7B9" w14:textId="77777777" w:rsidR="009A0575" w:rsidRPr="009A0575" w:rsidRDefault="009A0575" w:rsidP="009A0575">
            <w:pPr>
              <w:spacing w:line="274" w:lineRule="exact"/>
              <w:ind w:left="528"/>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39.913</w:t>
            </w:r>
          </w:p>
        </w:tc>
        <w:tc>
          <w:tcPr>
            <w:cnfStyle w:val="000010000000" w:firstRow="0" w:lastRow="0" w:firstColumn="0" w:lastColumn="0" w:oddVBand="1" w:evenVBand="0" w:oddHBand="0" w:evenHBand="0" w:firstRowFirstColumn="0" w:firstRowLastColumn="0" w:lastRowFirstColumn="0" w:lastRowLastColumn="0"/>
            <w:tcW w:w="2366" w:type="dxa"/>
          </w:tcPr>
          <w:p w14:paraId="40E7D56E" w14:textId="77777777" w:rsidR="009A0575" w:rsidRPr="009A0575" w:rsidRDefault="009A0575" w:rsidP="009A0575">
            <w:pPr>
              <w:spacing w:line="276" w:lineRule="exact"/>
              <w:ind w:left="109" w:right="26" w:firstLine="420"/>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 xml:space="preserve">(39.913/451.723 </w:t>
            </w:r>
            <w:r w:rsidRPr="009A0575">
              <w:rPr>
                <w:rFonts w:asciiTheme="majorHAnsi" w:eastAsia="Cambria" w:hAnsiTheme="majorHAnsi" w:cs="Cambria"/>
                <w:sz w:val="18"/>
                <w:szCs w:val="16"/>
              </w:rPr>
              <w:t>x 400)</w:t>
            </w:r>
          </w:p>
        </w:tc>
        <w:tc>
          <w:tcPr>
            <w:cnfStyle w:val="000100000000" w:firstRow="0" w:lastRow="0" w:firstColumn="0" w:lastColumn="1" w:oddVBand="0" w:evenVBand="0" w:oddHBand="0" w:evenHBand="0" w:firstRowFirstColumn="0" w:firstRowLastColumn="0" w:lastRowFirstColumn="0" w:lastRowLastColumn="0"/>
            <w:tcW w:w="1299" w:type="dxa"/>
          </w:tcPr>
          <w:p w14:paraId="18F3B2E8"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5"/>
                <w:sz w:val="18"/>
                <w:szCs w:val="16"/>
              </w:rPr>
              <w:t>35</w:t>
            </w:r>
          </w:p>
        </w:tc>
      </w:tr>
      <w:tr w:rsidR="009A0575" w:rsidRPr="009A0575" w14:paraId="17A84F39" w14:textId="77777777" w:rsidTr="001F0CFA">
        <w:trPr>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58C9EA84"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10"/>
                <w:sz w:val="18"/>
                <w:szCs w:val="16"/>
              </w:rPr>
              <w:t>8</w:t>
            </w:r>
          </w:p>
        </w:tc>
        <w:tc>
          <w:tcPr>
            <w:cnfStyle w:val="000010000000" w:firstRow="0" w:lastRow="0" w:firstColumn="0" w:lastColumn="0" w:oddVBand="1" w:evenVBand="0" w:oddHBand="0" w:evenHBand="0" w:firstRowFirstColumn="0" w:firstRowLastColumn="0" w:lastRowFirstColumn="0" w:lastRowLastColumn="0"/>
            <w:tcW w:w="2014" w:type="dxa"/>
          </w:tcPr>
          <w:p w14:paraId="5536AB0F" w14:textId="77777777" w:rsidR="009A0575" w:rsidRPr="009A0575" w:rsidRDefault="009A0575" w:rsidP="009A0575">
            <w:pPr>
              <w:spacing w:line="274" w:lineRule="exact"/>
              <w:ind w:left="527"/>
              <w:rPr>
                <w:rFonts w:asciiTheme="majorHAnsi" w:eastAsia="Cambria" w:hAnsiTheme="majorHAnsi" w:cs="Cambria"/>
                <w:sz w:val="18"/>
                <w:szCs w:val="16"/>
              </w:rPr>
            </w:pPr>
            <w:r w:rsidRPr="009A0575">
              <w:rPr>
                <w:rFonts w:asciiTheme="majorHAnsi" w:eastAsia="Cambria" w:hAnsiTheme="majorHAnsi" w:cs="Cambria"/>
                <w:sz w:val="18"/>
                <w:szCs w:val="16"/>
              </w:rPr>
              <w:t>Danau</w:t>
            </w:r>
            <w:r w:rsidRPr="009A0575">
              <w:rPr>
                <w:rFonts w:asciiTheme="majorHAnsi" w:eastAsia="Cambria" w:hAnsiTheme="majorHAnsi" w:cs="Cambria"/>
                <w:spacing w:val="-5"/>
                <w:sz w:val="18"/>
                <w:szCs w:val="16"/>
              </w:rPr>
              <w:t xml:space="preserve"> </w:t>
            </w:r>
            <w:r w:rsidRPr="009A0575">
              <w:rPr>
                <w:rFonts w:asciiTheme="majorHAnsi" w:eastAsia="Cambria" w:hAnsiTheme="majorHAnsi" w:cs="Cambria"/>
                <w:spacing w:val="-2"/>
                <w:sz w:val="18"/>
                <w:szCs w:val="16"/>
              </w:rPr>
              <w:t>Sipin</w:t>
            </w:r>
          </w:p>
        </w:tc>
        <w:tc>
          <w:tcPr>
            <w:cnfStyle w:val="000001000000" w:firstRow="0" w:lastRow="0" w:firstColumn="0" w:lastColumn="0" w:oddVBand="0" w:evenVBand="1" w:oddHBand="0" w:evenHBand="0" w:firstRowFirstColumn="0" w:firstRowLastColumn="0" w:lastRowFirstColumn="0" w:lastRowLastColumn="0"/>
            <w:tcW w:w="1550" w:type="dxa"/>
          </w:tcPr>
          <w:p w14:paraId="2D4D47E0" w14:textId="77777777" w:rsidR="009A0575" w:rsidRPr="009A0575" w:rsidRDefault="009A0575" w:rsidP="009A0575">
            <w:pPr>
              <w:spacing w:line="274" w:lineRule="exact"/>
              <w:ind w:left="528"/>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31.522</w:t>
            </w:r>
          </w:p>
        </w:tc>
        <w:tc>
          <w:tcPr>
            <w:cnfStyle w:val="000010000000" w:firstRow="0" w:lastRow="0" w:firstColumn="0" w:lastColumn="0" w:oddVBand="1" w:evenVBand="0" w:oddHBand="0" w:evenHBand="0" w:firstRowFirstColumn="0" w:firstRowLastColumn="0" w:lastRowFirstColumn="0" w:lastRowLastColumn="0"/>
            <w:tcW w:w="2366" w:type="dxa"/>
          </w:tcPr>
          <w:p w14:paraId="08CB25A9" w14:textId="77777777" w:rsidR="009A0575" w:rsidRPr="009A0575" w:rsidRDefault="009A0575" w:rsidP="009A0575">
            <w:pPr>
              <w:spacing w:line="276" w:lineRule="exact"/>
              <w:ind w:left="109" w:right="26" w:firstLine="420"/>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 xml:space="preserve">(31.522/451.723 </w:t>
            </w:r>
            <w:r w:rsidRPr="009A0575">
              <w:rPr>
                <w:rFonts w:asciiTheme="majorHAnsi" w:eastAsia="Cambria" w:hAnsiTheme="majorHAnsi" w:cs="Cambria"/>
                <w:sz w:val="18"/>
                <w:szCs w:val="16"/>
              </w:rPr>
              <w:t>x 400)</w:t>
            </w:r>
          </w:p>
        </w:tc>
        <w:tc>
          <w:tcPr>
            <w:cnfStyle w:val="000100000000" w:firstRow="0" w:lastRow="0" w:firstColumn="0" w:lastColumn="1" w:oddVBand="0" w:evenVBand="0" w:oddHBand="0" w:evenHBand="0" w:firstRowFirstColumn="0" w:firstRowLastColumn="0" w:lastRowFirstColumn="0" w:lastRowLastColumn="0"/>
            <w:tcW w:w="1299" w:type="dxa"/>
          </w:tcPr>
          <w:p w14:paraId="74706A3B"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5"/>
                <w:sz w:val="18"/>
                <w:szCs w:val="16"/>
              </w:rPr>
              <w:t>29</w:t>
            </w:r>
          </w:p>
        </w:tc>
      </w:tr>
      <w:tr w:rsidR="009A0575" w:rsidRPr="009A0575" w14:paraId="6965F077" w14:textId="77777777" w:rsidTr="001F0CFA">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2EF405DD"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10"/>
                <w:sz w:val="18"/>
                <w:szCs w:val="16"/>
              </w:rPr>
              <w:t>9</w:t>
            </w:r>
          </w:p>
        </w:tc>
        <w:tc>
          <w:tcPr>
            <w:cnfStyle w:val="000010000000" w:firstRow="0" w:lastRow="0" w:firstColumn="0" w:lastColumn="0" w:oddVBand="1" w:evenVBand="0" w:oddHBand="0" w:evenHBand="0" w:firstRowFirstColumn="0" w:firstRowLastColumn="0" w:lastRowFirstColumn="0" w:lastRowLastColumn="0"/>
            <w:tcW w:w="2014" w:type="dxa"/>
          </w:tcPr>
          <w:p w14:paraId="6291C60D" w14:textId="77777777" w:rsidR="009A0575" w:rsidRPr="009A0575" w:rsidRDefault="009A0575" w:rsidP="009A0575">
            <w:pPr>
              <w:spacing w:line="274" w:lineRule="exact"/>
              <w:ind w:left="527"/>
              <w:rPr>
                <w:rFonts w:asciiTheme="majorHAnsi" w:eastAsia="Cambria" w:hAnsiTheme="majorHAnsi" w:cs="Cambria"/>
                <w:sz w:val="18"/>
                <w:szCs w:val="16"/>
              </w:rPr>
            </w:pPr>
            <w:proofErr w:type="spellStart"/>
            <w:r w:rsidRPr="009A0575">
              <w:rPr>
                <w:rFonts w:asciiTheme="majorHAnsi" w:eastAsia="Cambria" w:hAnsiTheme="majorHAnsi" w:cs="Cambria"/>
                <w:sz w:val="18"/>
                <w:szCs w:val="16"/>
              </w:rPr>
              <w:t>Danau</w:t>
            </w:r>
            <w:proofErr w:type="spellEnd"/>
            <w:r w:rsidRPr="009A0575">
              <w:rPr>
                <w:rFonts w:asciiTheme="majorHAnsi" w:eastAsia="Cambria" w:hAnsiTheme="majorHAnsi" w:cs="Cambria"/>
                <w:spacing w:val="-5"/>
                <w:sz w:val="18"/>
                <w:szCs w:val="16"/>
              </w:rPr>
              <w:t xml:space="preserve"> </w:t>
            </w:r>
            <w:proofErr w:type="spellStart"/>
            <w:r w:rsidRPr="009A0575">
              <w:rPr>
                <w:rFonts w:asciiTheme="majorHAnsi" w:eastAsia="Cambria" w:hAnsiTheme="majorHAnsi" w:cs="Cambria"/>
                <w:spacing w:val="-2"/>
                <w:sz w:val="18"/>
                <w:szCs w:val="16"/>
              </w:rPr>
              <w:t>Teluk</w:t>
            </w:r>
            <w:proofErr w:type="spellEnd"/>
          </w:p>
        </w:tc>
        <w:tc>
          <w:tcPr>
            <w:cnfStyle w:val="000001000000" w:firstRow="0" w:lastRow="0" w:firstColumn="0" w:lastColumn="0" w:oddVBand="0" w:evenVBand="1" w:oddHBand="0" w:evenHBand="0" w:firstRowFirstColumn="0" w:firstRowLastColumn="0" w:lastRowFirstColumn="0" w:lastRowLastColumn="0"/>
            <w:tcW w:w="1550" w:type="dxa"/>
          </w:tcPr>
          <w:p w14:paraId="0D67C79A" w14:textId="77777777" w:rsidR="009A0575" w:rsidRPr="009A0575" w:rsidRDefault="009A0575" w:rsidP="009A0575">
            <w:pPr>
              <w:spacing w:line="274" w:lineRule="exact"/>
              <w:ind w:left="528"/>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9.681</w:t>
            </w:r>
          </w:p>
        </w:tc>
        <w:tc>
          <w:tcPr>
            <w:cnfStyle w:val="000010000000" w:firstRow="0" w:lastRow="0" w:firstColumn="0" w:lastColumn="0" w:oddVBand="1" w:evenVBand="0" w:oddHBand="0" w:evenHBand="0" w:firstRowFirstColumn="0" w:firstRowLastColumn="0" w:lastRowFirstColumn="0" w:lastRowLastColumn="0"/>
            <w:tcW w:w="2366" w:type="dxa"/>
          </w:tcPr>
          <w:p w14:paraId="6161217B" w14:textId="77777777" w:rsidR="009A0575" w:rsidRPr="009A0575" w:rsidRDefault="009A0575" w:rsidP="009A0575">
            <w:pPr>
              <w:spacing w:line="275" w:lineRule="exact"/>
              <w:ind w:left="529"/>
              <w:rPr>
                <w:rFonts w:asciiTheme="majorHAnsi" w:eastAsia="Cambria" w:hAnsiTheme="majorHAnsi" w:cs="Cambria"/>
                <w:sz w:val="18"/>
                <w:szCs w:val="16"/>
              </w:rPr>
            </w:pPr>
            <w:r w:rsidRPr="009A0575">
              <w:rPr>
                <w:rFonts w:asciiTheme="majorHAnsi" w:eastAsia="Cambria" w:hAnsiTheme="majorHAnsi" w:cs="Cambria"/>
                <w:spacing w:val="-2"/>
                <w:sz w:val="18"/>
                <w:szCs w:val="16"/>
              </w:rPr>
              <w:t>(9.681/451.723</w:t>
            </w:r>
          </w:p>
          <w:p w14:paraId="664E50E9" w14:textId="77777777" w:rsidR="009A0575" w:rsidRPr="009A0575" w:rsidRDefault="009A0575" w:rsidP="009A0575">
            <w:pPr>
              <w:spacing w:line="276" w:lineRule="exact"/>
              <w:ind w:right="26"/>
              <w:rPr>
                <w:rFonts w:asciiTheme="majorHAnsi" w:eastAsia="Cambria" w:hAnsiTheme="majorHAnsi" w:cs="Cambria"/>
                <w:spacing w:val="-2"/>
                <w:sz w:val="18"/>
                <w:szCs w:val="16"/>
              </w:rPr>
            </w:pPr>
            <w:r w:rsidRPr="009A0575">
              <w:rPr>
                <w:rFonts w:asciiTheme="majorHAnsi" w:eastAsia="Cambria" w:hAnsiTheme="majorHAnsi" w:cs="Cambria"/>
                <w:sz w:val="18"/>
                <w:szCs w:val="16"/>
              </w:rPr>
              <w:t xml:space="preserve">x </w:t>
            </w:r>
            <w:r w:rsidRPr="009A0575">
              <w:rPr>
                <w:rFonts w:asciiTheme="majorHAnsi" w:eastAsia="Cambria" w:hAnsiTheme="majorHAnsi" w:cs="Cambria"/>
                <w:spacing w:val="-4"/>
                <w:sz w:val="18"/>
                <w:szCs w:val="16"/>
              </w:rPr>
              <w:t>400)</w:t>
            </w:r>
          </w:p>
        </w:tc>
        <w:tc>
          <w:tcPr>
            <w:cnfStyle w:val="000100000000" w:firstRow="0" w:lastRow="0" w:firstColumn="0" w:lastColumn="1" w:oddVBand="0" w:evenVBand="0" w:oddHBand="0" w:evenHBand="0" w:firstRowFirstColumn="0" w:firstRowLastColumn="0" w:lastRowFirstColumn="0" w:lastRowLastColumn="0"/>
            <w:tcW w:w="1299" w:type="dxa"/>
          </w:tcPr>
          <w:p w14:paraId="6582E3B1"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10"/>
                <w:sz w:val="18"/>
                <w:szCs w:val="16"/>
              </w:rPr>
              <w:t>9</w:t>
            </w:r>
          </w:p>
        </w:tc>
      </w:tr>
      <w:tr w:rsidR="009A0575" w:rsidRPr="009A0575" w14:paraId="5D613F5E" w14:textId="77777777" w:rsidTr="001F0CFA">
        <w:trPr>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06C6E60B"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5"/>
                <w:sz w:val="18"/>
                <w:szCs w:val="16"/>
              </w:rPr>
              <w:lastRenderedPageBreak/>
              <w:t>10</w:t>
            </w:r>
          </w:p>
        </w:tc>
        <w:tc>
          <w:tcPr>
            <w:cnfStyle w:val="000010000000" w:firstRow="0" w:lastRow="0" w:firstColumn="0" w:lastColumn="0" w:oddVBand="1" w:evenVBand="0" w:oddHBand="0" w:evenHBand="0" w:firstRowFirstColumn="0" w:firstRowLastColumn="0" w:lastRowFirstColumn="0" w:lastRowLastColumn="0"/>
            <w:tcW w:w="2014" w:type="dxa"/>
          </w:tcPr>
          <w:p w14:paraId="1773DB30" w14:textId="77777777" w:rsidR="009A0575" w:rsidRPr="009A0575" w:rsidRDefault="009A0575" w:rsidP="009A0575">
            <w:pPr>
              <w:spacing w:line="274" w:lineRule="exact"/>
              <w:ind w:left="527"/>
              <w:rPr>
                <w:rFonts w:asciiTheme="majorHAnsi" w:eastAsia="Cambria" w:hAnsiTheme="majorHAnsi" w:cs="Cambria"/>
                <w:sz w:val="18"/>
                <w:szCs w:val="16"/>
              </w:rPr>
            </w:pPr>
            <w:proofErr w:type="spellStart"/>
            <w:r w:rsidRPr="009A0575">
              <w:rPr>
                <w:rFonts w:asciiTheme="majorHAnsi" w:eastAsia="Cambria" w:hAnsiTheme="majorHAnsi" w:cs="Cambria"/>
                <w:spacing w:val="-2"/>
                <w:sz w:val="18"/>
                <w:szCs w:val="16"/>
              </w:rPr>
              <w:t>Pelayangan</w:t>
            </w:r>
            <w:proofErr w:type="spellEnd"/>
          </w:p>
        </w:tc>
        <w:tc>
          <w:tcPr>
            <w:cnfStyle w:val="000001000000" w:firstRow="0" w:lastRow="0" w:firstColumn="0" w:lastColumn="0" w:oddVBand="0" w:evenVBand="1" w:oddHBand="0" w:evenHBand="0" w:firstRowFirstColumn="0" w:firstRowLastColumn="0" w:lastRowFirstColumn="0" w:lastRowLastColumn="0"/>
            <w:tcW w:w="1550" w:type="dxa"/>
          </w:tcPr>
          <w:p w14:paraId="52AC73D6" w14:textId="77777777" w:rsidR="009A0575" w:rsidRPr="009A0575" w:rsidRDefault="009A0575" w:rsidP="009A0575">
            <w:pPr>
              <w:spacing w:line="274" w:lineRule="exact"/>
              <w:ind w:left="528"/>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9.558</w:t>
            </w:r>
          </w:p>
        </w:tc>
        <w:tc>
          <w:tcPr>
            <w:cnfStyle w:val="000010000000" w:firstRow="0" w:lastRow="0" w:firstColumn="0" w:lastColumn="0" w:oddVBand="1" w:evenVBand="0" w:oddHBand="0" w:evenHBand="0" w:firstRowFirstColumn="0" w:firstRowLastColumn="0" w:lastRowFirstColumn="0" w:lastRowLastColumn="0"/>
            <w:tcW w:w="2366" w:type="dxa"/>
          </w:tcPr>
          <w:p w14:paraId="3CE4C9CF" w14:textId="77777777" w:rsidR="009A0575" w:rsidRPr="009A0575" w:rsidRDefault="009A0575" w:rsidP="009A0575">
            <w:pPr>
              <w:spacing w:line="275" w:lineRule="exact"/>
              <w:ind w:left="529"/>
              <w:rPr>
                <w:rFonts w:asciiTheme="majorHAnsi" w:eastAsia="Cambria" w:hAnsiTheme="majorHAnsi" w:cs="Cambria"/>
                <w:sz w:val="18"/>
                <w:szCs w:val="16"/>
              </w:rPr>
            </w:pPr>
            <w:r w:rsidRPr="009A0575">
              <w:rPr>
                <w:rFonts w:asciiTheme="majorHAnsi" w:eastAsia="Cambria" w:hAnsiTheme="majorHAnsi" w:cs="Cambria"/>
                <w:spacing w:val="-2"/>
                <w:sz w:val="18"/>
                <w:szCs w:val="16"/>
              </w:rPr>
              <w:t>(9.558/451.723</w:t>
            </w:r>
          </w:p>
          <w:p w14:paraId="301EE7B6" w14:textId="77777777" w:rsidR="009A0575" w:rsidRPr="009A0575" w:rsidRDefault="009A0575" w:rsidP="009A0575">
            <w:pPr>
              <w:spacing w:line="276" w:lineRule="exact"/>
              <w:ind w:right="26"/>
              <w:rPr>
                <w:rFonts w:asciiTheme="majorHAnsi" w:eastAsia="Cambria" w:hAnsiTheme="majorHAnsi" w:cs="Cambria"/>
                <w:spacing w:val="-2"/>
                <w:sz w:val="18"/>
                <w:szCs w:val="16"/>
              </w:rPr>
            </w:pPr>
            <w:r w:rsidRPr="009A0575">
              <w:rPr>
                <w:rFonts w:asciiTheme="majorHAnsi" w:eastAsia="Cambria" w:hAnsiTheme="majorHAnsi" w:cs="Cambria"/>
                <w:sz w:val="18"/>
                <w:szCs w:val="16"/>
              </w:rPr>
              <w:t xml:space="preserve">x </w:t>
            </w:r>
            <w:r w:rsidRPr="009A0575">
              <w:rPr>
                <w:rFonts w:asciiTheme="majorHAnsi" w:eastAsia="Cambria" w:hAnsiTheme="majorHAnsi" w:cs="Cambria"/>
                <w:spacing w:val="-4"/>
                <w:sz w:val="18"/>
                <w:szCs w:val="16"/>
              </w:rPr>
              <w:t>400)</w:t>
            </w:r>
          </w:p>
        </w:tc>
        <w:tc>
          <w:tcPr>
            <w:cnfStyle w:val="000100000000" w:firstRow="0" w:lastRow="0" w:firstColumn="0" w:lastColumn="1" w:oddVBand="0" w:evenVBand="0" w:oddHBand="0" w:evenHBand="0" w:firstRowFirstColumn="0" w:firstRowLastColumn="0" w:lastRowFirstColumn="0" w:lastRowLastColumn="0"/>
            <w:tcW w:w="1299" w:type="dxa"/>
          </w:tcPr>
          <w:p w14:paraId="2CABFEF8"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10"/>
                <w:sz w:val="18"/>
                <w:szCs w:val="16"/>
              </w:rPr>
              <w:t>8</w:t>
            </w:r>
          </w:p>
        </w:tc>
      </w:tr>
      <w:tr w:rsidR="009A0575" w:rsidRPr="009A0575" w14:paraId="4C297481" w14:textId="77777777" w:rsidTr="001F0CFA">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1082" w:type="dxa"/>
          </w:tcPr>
          <w:p w14:paraId="76C8D9BA"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5"/>
                <w:sz w:val="18"/>
                <w:szCs w:val="16"/>
              </w:rPr>
              <w:t>11</w:t>
            </w:r>
          </w:p>
        </w:tc>
        <w:tc>
          <w:tcPr>
            <w:cnfStyle w:val="000010000000" w:firstRow="0" w:lastRow="0" w:firstColumn="0" w:lastColumn="0" w:oddVBand="1" w:evenVBand="0" w:oddHBand="0" w:evenHBand="0" w:firstRowFirstColumn="0" w:firstRowLastColumn="0" w:lastRowFirstColumn="0" w:lastRowLastColumn="0"/>
            <w:tcW w:w="2014" w:type="dxa"/>
          </w:tcPr>
          <w:p w14:paraId="1255B9F2" w14:textId="77777777" w:rsidR="009A0575" w:rsidRPr="009A0575" w:rsidRDefault="009A0575" w:rsidP="009A0575">
            <w:pPr>
              <w:spacing w:line="274" w:lineRule="exact"/>
              <w:ind w:left="527"/>
              <w:rPr>
                <w:rFonts w:asciiTheme="majorHAnsi" w:eastAsia="Cambria" w:hAnsiTheme="majorHAnsi" w:cs="Cambria"/>
                <w:sz w:val="18"/>
                <w:szCs w:val="16"/>
              </w:rPr>
            </w:pPr>
            <w:r w:rsidRPr="009A0575">
              <w:rPr>
                <w:rFonts w:asciiTheme="majorHAnsi" w:eastAsia="Cambria" w:hAnsiTheme="majorHAnsi" w:cs="Cambria"/>
                <w:sz w:val="18"/>
                <w:szCs w:val="16"/>
              </w:rPr>
              <w:t>Pasar</w:t>
            </w:r>
            <w:r w:rsidRPr="009A0575">
              <w:rPr>
                <w:rFonts w:asciiTheme="majorHAnsi" w:eastAsia="Cambria" w:hAnsiTheme="majorHAnsi" w:cs="Cambria"/>
                <w:spacing w:val="-2"/>
                <w:sz w:val="18"/>
                <w:szCs w:val="16"/>
              </w:rPr>
              <w:t xml:space="preserve"> Jambi</w:t>
            </w:r>
          </w:p>
        </w:tc>
        <w:tc>
          <w:tcPr>
            <w:cnfStyle w:val="000001000000" w:firstRow="0" w:lastRow="0" w:firstColumn="0" w:lastColumn="0" w:oddVBand="0" w:evenVBand="1" w:oddHBand="0" w:evenHBand="0" w:firstRowFirstColumn="0" w:firstRowLastColumn="0" w:lastRowFirstColumn="0" w:lastRowLastColumn="0"/>
            <w:tcW w:w="1550" w:type="dxa"/>
          </w:tcPr>
          <w:p w14:paraId="7DCB38AD" w14:textId="77777777" w:rsidR="009A0575" w:rsidRPr="009A0575" w:rsidRDefault="009A0575" w:rsidP="009A0575">
            <w:pPr>
              <w:spacing w:line="274" w:lineRule="exact"/>
              <w:ind w:left="528"/>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8.489</w:t>
            </w:r>
          </w:p>
        </w:tc>
        <w:tc>
          <w:tcPr>
            <w:cnfStyle w:val="000010000000" w:firstRow="0" w:lastRow="0" w:firstColumn="0" w:lastColumn="0" w:oddVBand="1" w:evenVBand="0" w:oddHBand="0" w:evenHBand="0" w:firstRowFirstColumn="0" w:firstRowLastColumn="0" w:lastRowFirstColumn="0" w:lastRowLastColumn="0"/>
            <w:tcW w:w="2366" w:type="dxa"/>
          </w:tcPr>
          <w:p w14:paraId="784A34CA" w14:textId="77777777" w:rsidR="009A0575" w:rsidRPr="009A0575" w:rsidRDefault="009A0575" w:rsidP="009A0575">
            <w:pPr>
              <w:spacing w:line="275" w:lineRule="exact"/>
              <w:ind w:left="529"/>
              <w:rPr>
                <w:rFonts w:asciiTheme="majorHAnsi" w:eastAsia="Cambria" w:hAnsiTheme="majorHAnsi" w:cs="Cambria"/>
                <w:sz w:val="18"/>
                <w:szCs w:val="16"/>
              </w:rPr>
            </w:pPr>
            <w:r w:rsidRPr="009A0575">
              <w:rPr>
                <w:rFonts w:asciiTheme="majorHAnsi" w:eastAsia="Cambria" w:hAnsiTheme="majorHAnsi" w:cs="Cambria"/>
                <w:spacing w:val="-2"/>
                <w:sz w:val="18"/>
                <w:szCs w:val="16"/>
              </w:rPr>
              <w:t>(8.489/451.723</w:t>
            </w:r>
          </w:p>
          <w:p w14:paraId="51D8119B" w14:textId="77777777" w:rsidR="009A0575" w:rsidRPr="009A0575" w:rsidRDefault="009A0575" w:rsidP="009A0575">
            <w:pPr>
              <w:spacing w:line="276" w:lineRule="exact"/>
              <w:ind w:right="26"/>
              <w:rPr>
                <w:rFonts w:asciiTheme="majorHAnsi" w:eastAsia="Cambria" w:hAnsiTheme="majorHAnsi" w:cs="Cambria"/>
                <w:spacing w:val="-2"/>
                <w:sz w:val="18"/>
                <w:szCs w:val="16"/>
              </w:rPr>
            </w:pPr>
            <w:r w:rsidRPr="009A0575">
              <w:rPr>
                <w:rFonts w:asciiTheme="majorHAnsi" w:eastAsia="Cambria" w:hAnsiTheme="majorHAnsi" w:cs="Cambria"/>
                <w:sz w:val="18"/>
                <w:szCs w:val="16"/>
              </w:rPr>
              <w:t xml:space="preserve">x </w:t>
            </w:r>
            <w:r w:rsidRPr="009A0575">
              <w:rPr>
                <w:rFonts w:asciiTheme="majorHAnsi" w:eastAsia="Cambria" w:hAnsiTheme="majorHAnsi" w:cs="Cambria"/>
                <w:spacing w:val="-4"/>
                <w:sz w:val="18"/>
                <w:szCs w:val="16"/>
              </w:rPr>
              <w:t>400)</w:t>
            </w:r>
          </w:p>
        </w:tc>
        <w:tc>
          <w:tcPr>
            <w:cnfStyle w:val="000100000000" w:firstRow="0" w:lastRow="0" w:firstColumn="0" w:lastColumn="1" w:oddVBand="0" w:evenVBand="0" w:oddHBand="0" w:evenHBand="0" w:firstRowFirstColumn="0" w:firstRowLastColumn="0" w:lastRowFirstColumn="0" w:lastRowLastColumn="0"/>
            <w:tcW w:w="1299" w:type="dxa"/>
          </w:tcPr>
          <w:p w14:paraId="69285A9F"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10"/>
                <w:sz w:val="18"/>
                <w:szCs w:val="16"/>
              </w:rPr>
              <w:t>8</w:t>
            </w:r>
          </w:p>
        </w:tc>
      </w:tr>
      <w:tr w:rsidR="009A0575" w:rsidRPr="009A0575" w14:paraId="3DFD7979" w14:textId="77777777" w:rsidTr="001F0CFA">
        <w:trPr>
          <w:cnfStyle w:val="010000000000" w:firstRow="0" w:lastRow="1"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3096" w:type="dxa"/>
            <w:gridSpan w:val="2"/>
          </w:tcPr>
          <w:p w14:paraId="6D676488" w14:textId="77777777" w:rsidR="009A0575" w:rsidRPr="009A0575" w:rsidRDefault="009A0575" w:rsidP="009A0575">
            <w:pPr>
              <w:spacing w:line="274" w:lineRule="exact"/>
              <w:ind w:left="527"/>
              <w:rPr>
                <w:rFonts w:asciiTheme="majorHAnsi" w:eastAsia="Cambria" w:hAnsiTheme="majorHAnsi" w:cs="Cambria"/>
                <w:spacing w:val="-10"/>
                <w:sz w:val="18"/>
                <w:szCs w:val="16"/>
              </w:rPr>
            </w:pPr>
            <w:r w:rsidRPr="009A0575">
              <w:rPr>
                <w:rFonts w:asciiTheme="majorHAnsi" w:eastAsia="Cambria" w:hAnsiTheme="majorHAnsi" w:cs="Cambria"/>
                <w:spacing w:val="-2"/>
                <w:sz w:val="18"/>
                <w:szCs w:val="16"/>
              </w:rPr>
              <w:t>TOTAL</w:t>
            </w:r>
          </w:p>
          <w:p w14:paraId="3288B649" w14:textId="77777777" w:rsidR="009A0575" w:rsidRPr="009A0575" w:rsidRDefault="009A0575" w:rsidP="009A0575">
            <w:pPr>
              <w:spacing w:line="274" w:lineRule="exact"/>
              <w:ind w:left="527"/>
              <w:rPr>
                <w:rFonts w:asciiTheme="majorHAnsi" w:eastAsia="Cambria" w:hAnsiTheme="majorHAnsi" w:cs="Cambria"/>
                <w:sz w:val="18"/>
                <w:szCs w:val="16"/>
              </w:rPr>
            </w:pPr>
          </w:p>
        </w:tc>
        <w:tc>
          <w:tcPr>
            <w:cnfStyle w:val="000010000000" w:firstRow="0" w:lastRow="0" w:firstColumn="0" w:lastColumn="0" w:oddVBand="1" w:evenVBand="0" w:oddHBand="0" w:evenHBand="0" w:firstRowFirstColumn="0" w:firstRowLastColumn="0" w:lastRowFirstColumn="0" w:lastRowLastColumn="0"/>
            <w:tcW w:w="3916" w:type="dxa"/>
            <w:gridSpan w:val="2"/>
          </w:tcPr>
          <w:p w14:paraId="41C5D22E" w14:textId="77777777" w:rsidR="009A0575" w:rsidRPr="009A0575" w:rsidRDefault="009A0575" w:rsidP="009A0575">
            <w:pPr>
              <w:spacing w:line="276" w:lineRule="exact"/>
              <w:ind w:left="109" w:right="26" w:firstLine="420"/>
              <w:rPr>
                <w:rFonts w:asciiTheme="majorHAnsi" w:eastAsia="Cambria" w:hAnsiTheme="majorHAnsi" w:cs="Cambria"/>
                <w:spacing w:val="-2"/>
                <w:sz w:val="18"/>
                <w:szCs w:val="16"/>
              </w:rPr>
            </w:pPr>
            <w:r w:rsidRPr="009A0575">
              <w:rPr>
                <w:rFonts w:asciiTheme="majorHAnsi" w:eastAsia="Cambria" w:hAnsiTheme="majorHAnsi" w:cs="Cambria"/>
                <w:spacing w:val="-2"/>
                <w:sz w:val="18"/>
                <w:szCs w:val="16"/>
              </w:rPr>
              <w:t>451.723</w:t>
            </w:r>
          </w:p>
        </w:tc>
        <w:tc>
          <w:tcPr>
            <w:cnfStyle w:val="000100000000" w:firstRow="0" w:lastRow="0" w:firstColumn="0" w:lastColumn="1" w:oddVBand="0" w:evenVBand="0" w:oddHBand="0" w:evenHBand="0" w:firstRowFirstColumn="0" w:firstRowLastColumn="0" w:lastRowFirstColumn="0" w:lastRowLastColumn="0"/>
            <w:tcW w:w="1299" w:type="dxa"/>
          </w:tcPr>
          <w:p w14:paraId="5D1D095F" w14:textId="77777777" w:rsidR="009A0575" w:rsidRPr="009A0575" w:rsidRDefault="009A0575" w:rsidP="009A0575">
            <w:pPr>
              <w:spacing w:line="274" w:lineRule="exact"/>
              <w:ind w:right="423"/>
              <w:jc w:val="right"/>
              <w:rPr>
                <w:rFonts w:asciiTheme="majorHAnsi" w:eastAsia="Cambria" w:hAnsiTheme="majorHAnsi" w:cs="Cambria"/>
                <w:spacing w:val="-5"/>
                <w:sz w:val="18"/>
                <w:szCs w:val="16"/>
              </w:rPr>
            </w:pPr>
            <w:r w:rsidRPr="009A0575">
              <w:rPr>
                <w:rFonts w:asciiTheme="majorHAnsi" w:eastAsia="Cambria" w:hAnsiTheme="majorHAnsi" w:cs="Cambria"/>
                <w:spacing w:val="-5"/>
                <w:sz w:val="18"/>
                <w:szCs w:val="16"/>
              </w:rPr>
              <w:t>400</w:t>
            </w:r>
          </w:p>
        </w:tc>
      </w:tr>
    </w:tbl>
    <w:p w14:paraId="3E0A6D75" w14:textId="77777777" w:rsidR="009A0575" w:rsidRPr="009A0575" w:rsidRDefault="009A0575" w:rsidP="009A0575">
      <w:pPr>
        <w:spacing w:after="0" w:line="360" w:lineRule="auto"/>
        <w:jc w:val="center"/>
        <w:rPr>
          <w:rFonts w:asciiTheme="majorHAnsi" w:eastAsia="Century Schoolbook" w:hAnsiTheme="majorHAnsi" w:cs="Century Schoolbook"/>
          <w:b/>
          <w:bCs/>
          <w:sz w:val="24"/>
          <w:szCs w:val="24"/>
          <w:lang w:eastAsia="en-GB"/>
        </w:rPr>
      </w:pPr>
    </w:p>
    <w:p w14:paraId="3E02FE58"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eastAsia="en-GB"/>
        </w:rPr>
      </w:pPr>
      <w:proofErr w:type="spellStart"/>
      <w:r w:rsidRPr="009A0575">
        <w:rPr>
          <w:rFonts w:asciiTheme="majorHAnsi" w:eastAsia="Century Schoolbook" w:hAnsiTheme="majorHAnsi" w:cs="Century Schoolbook"/>
          <w:bCs/>
          <w:sz w:val="24"/>
          <w:szCs w:val="24"/>
          <w:lang w:eastAsia="en-GB"/>
        </w:rPr>
        <w:t>Distribusi</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ini</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menunjukkan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bahwa</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sampel</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telah</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mencakup</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seluruh</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wilayah</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administratif</w:t>
      </w:r>
      <w:proofErr w:type="spellEnd"/>
      <w:r w:rsidRPr="009A0575">
        <w:rPr>
          <w:rFonts w:asciiTheme="majorHAnsi" w:eastAsia="Century Schoolbook" w:hAnsiTheme="majorHAnsi" w:cs="Century Schoolbook"/>
          <w:bCs/>
          <w:sz w:val="24"/>
          <w:szCs w:val="24"/>
          <w:lang w:eastAsia="en-GB"/>
        </w:rPr>
        <w:t xml:space="preserve"> Kota Jambi </w:t>
      </w:r>
      <w:proofErr w:type="spellStart"/>
      <w:r w:rsidRPr="009A0575">
        <w:rPr>
          <w:rFonts w:asciiTheme="majorHAnsi" w:eastAsia="Century Schoolbook" w:hAnsiTheme="majorHAnsi" w:cs="Century Schoolbook"/>
          <w:bCs/>
          <w:sz w:val="24"/>
          <w:szCs w:val="24"/>
          <w:lang w:eastAsia="en-GB"/>
        </w:rPr>
        <w:t>secara</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proporsional</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sehingga</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hasil</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penelitian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dapat</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merepresentasikan</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kondisi</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pemilih</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pada</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tingkat</w:t>
      </w:r>
      <w:proofErr w:type="spellEnd"/>
      <w:r w:rsidRPr="009A0575">
        <w:rPr>
          <w:rFonts w:asciiTheme="majorHAnsi" w:eastAsia="Century Schoolbook" w:hAnsiTheme="majorHAnsi" w:cs="Century Schoolbook"/>
          <w:bCs/>
          <w:sz w:val="24"/>
          <w:szCs w:val="24"/>
          <w:lang w:eastAsia="en-GB"/>
        </w:rPr>
        <w:t xml:space="preserve"> </w:t>
      </w:r>
      <w:proofErr w:type="spellStart"/>
      <w:r w:rsidRPr="009A0575">
        <w:rPr>
          <w:rFonts w:asciiTheme="majorHAnsi" w:eastAsia="Century Schoolbook" w:hAnsiTheme="majorHAnsi" w:cs="Century Schoolbook"/>
          <w:bCs/>
          <w:sz w:val="24"/>
          <w:szCs w:val="24"/>
          <w:lang w:eastAsia="en-GB"/>
        </w:rPr>
        <w:t>kota</w:t>
      </w:r>
      <w:proofErr w:type="spellEnd"/>
      <w:r w:rsidRPr="009A0575">
        <w:rPr>
          <w:rFonts w:asciiTheme="majorHAnsi" w:eastAsia="Century Schoolbook" w:hAnsiTheme="majorHAnsi" w:cs="Century Schoolbook"/>
          <w:bCs/>
          <w:sz w:val="24"/>
          <w:szCs w:val="24"/>
          <w:lang w:eastAsia="en-GB"/>
        </w:rPr>
        <w:t>.</w:t>
      </w:r>
    </w:p>
    <w:p w14:paraId="13E44FD0" w14:textId="77777777" w:rsidR="009A0575" w:rsidRPr="009A0575" w:rsidRDefault="009A0575" w:rsidP="009A0575">
      <w:pPr>
        <w:numPr>
          <w:ilvl w:val="0"/>
          <w:numId w:val="3"/>
        </w:numPr>
        <w:spacing w:after="0" w:line="360" w:lineRule="auto"/>
        <w:ind w:left="567"/>
        <w:jc w:val="both"/>
        <w:rPr>
          <w:rFonts w:asciiTheme="majorHAnsi" w:eastAsia="Century Schoolbook" w:hAnsiTheme="majorHAnsi" w:cs="Century Schoolbook"/>
          <w:sz w:val="24"/>
          <w:szCs w:val="24"/>
          <w:lang w:val="en-ID" w:eastAsia="en-GB"/>
        </w:rPr>
      </w:pPr>
      <w:proofErr w:type="spellStart"/>
      <w:r w:rsidRPr="009A0575">
        <w:rPr>
          <w:rFonts w:asciiTheme="majorHAnsi" w:eastAsia="Century Schoolbook" w:hAnsiTheme="majorHAnsi" w:cs="Century Schoolbook"/>
          <w:sz w:val="24"/>
          <w:szCs w:val="24"/>
          <w:lang w:val="en-ID" w:eastAsia="en-GB"/>
        </w:rPr>
        <w:t>Analisis</w:t>
      </w:r>
      <w:proofErr w:type="spellEnd"/>
      <w:r w:rsidRPr="009A0575">
        <w:rPr>
          <w:rFonts w:asciiTheme="majorHAnsi" w:eastAsia="Century Schoolbook" w:hAnsiTheme="majorHAnsi" w:cs="Century Schoolbook"/>
          <w:sz w:val="24"/>
          <w:szCs w:val="24"/>
          <w:lang w:val="en-ID" w:eastAsia="en-GB"/>
        </w:rPr>
        <w:t xml:space="preserve"> </w:t>
      </w:r>
      <w:proofErr w:type="spellStart"/>
      <w:r w:rsidRPr="009A0575">
        <w:rPr>
          <w:rFonts w:asciiTheme="majorHAnsi" w:eastAsia="Century Schoolbook" w:hAnsiTheme="majorHAnsi" w:cs="Century Schoolbook"/>
          <w:sz w:val="24"/>
          <w:szCs w:val="24"/>
          <w:lang w:val="en-ID" w:eastAsia="en-GB"/>
        </w:rPr>
        <w:t>Deskriptif</w:t>
      </w:r>
      <w:proofErr w:type="spellEnd"/>
      <w:r w:rsidRPr="009A0575">
        <w:rPr>
          <w:rFonts w:asciiTheme="majorHAnsi" w:eastAsia="Century Schoolbook" w:hAnsiTheme="majorHAnsi" w:cs="Century Schoolbook"/>
          <w:sz w:val="24"/>
          <w:szCs w:val="24"/>
          <w:lang w:val="en-ID" w:eastAsia="en-GB"/>
        </w:rPr>
        <w:t xml:space="preserve"> </w:t>
      </w:r>
      <w:proofErr w:type="spellStart"/>
      <w:r w:rsidRPr="009A0575">
        <w:rPr>
          <w:rFonts w:asciiTheme="majorHAnsi" w:eastAsia="Century Schoolbook" w:hAnsiTheme="majorHAnsi" w:cs="Century Schoolbook"/>
          <w:sz w:val="24"/>
          <w:szCs w:val="24"/>
          <w:lang w:val="en-ID" w:eastAsia="en-GB"/>
        </w:rPr>
        <w:t>Variabel</w:t>
      </w:r>
      <w:proofErr w:type="spellEnd"/>
      <w:r w:rsidRPr="009A0575">
        <w:rPr>
          <w:rFonts w:asciiTheme="majorHAnsi" w:eastAsia="Century Schoolbook" w:hAnsiTheme="majorHAnsi" w:cs="Century Schoolbook"/>
          <w:sz w:val="24"/>
          <w:szCs w:val="24"/>
          <w:lang w:val="en-ID" w:eastAsia="en-GB"/>
        </w:rPr>
        <w:t xml:space="preserve"> </w:t>
      </w:r>
      <w:proofErr w:type="spellStart"/>
      <w:r w:rsidRPr="009A0575">
        <w:rPr>
          <w:rFonts w:asciiTheme="majorHAnsi" w:eastAsia="Century Schoolbook" w:hAnsiTheme="majorHAnsi" w:cs="Century Schoolbook"/>
          <w:sz w:val="24"/>
          <w:szCs w:val="24"/>
          <w:lang w:val="en-ID" w:eastAsia="en-GB"/>
        </w:rPr>
        <w:t>Penelitian</w:t>
      </w:r>
      <w:proofErr w:type="spellEnd"/>
    </w:p>
    <w:p w14:paraId="38D689DF" w14:textId="77777777" w:rsidR="009A0575" w:rsidRPr="009A0575" w:rsidRDefault="009A0575" w:rsidP="009A0575">
      <w:pPr>
        <w:numPr>
          <w:ilvl w:val="0"/>
          <w:numId w:val="4"/>
        </w:numPr>
        <w:spacing w:after="0" w:line="360" w:lineRule="auto"/>
        <w:ind w:left="567"/>
        <w:jc w:val="both"/>
        <w:rPr>
          <w:rFonts w:asciiTheme="majorHAnsi" w:eastAsia="Century Schoolbook" w:hAnsiTheme="majorHAnsi" w:cs="Century Schoolbook"/>
          <w:sz w:val="24"/>
          <w:szCs w:val="24"/>
          <w:lang w:val="en-ID" w:eastAsia="en-GB"/>
        </w:rPr>
      </w:pPr>
      <w:r w:rsidRPr="009A0575">
        <w:rPr>
          <w:rFonts w:asciiTheme="majorHAnsi" w:eastAsia="Century Schoolbook" w:hAnsiTheme="majorHAnsi" w:cs="Century Schoolbook"/>
          <w:sz w:val="24"/>
          <w:szCs w:val="24"/>
          <w:lang w:val="en-ID" w:eastAsia="en-GB"/>
        </w:rPr>
        <w:t>Citra Politik (X)</w:t>
      </w:r>
    </w:p>
    <w:p w14:paraId="19740967"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pt-PT" w:eastAsia="en-GB"/>
        </w:rPr>
      </w:pPr>
      <w:proofErr w:type="spellStart"/>
      <w:r w:rsidRPr="009A0575">
        <w:rPr>
          <w:rFonts w:asciiTheme="majorHAnsi" w:eastAsia="Century Schoolbook" w:hAnsiTheme="majorHAnsi" w:cs="Century Schoolbook"/>
          <w:bCs/>
          <w:sz w:val="24"/>
          <w:szCs w:val="24"/>
          <w:lang w:val="en-ID" w:eastAsia="en-GB"/>
        </w:rPr>
        <w:t>Variabel</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citra</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politik</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diukur</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melalui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tiga</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indikator</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utama</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yaitu</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identitas</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politik</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keaslian</w:t>
      </w:r>
      <w:proofErr w:type="spellEnd"/>
      <w:r w:rsidRPr="009A0575">
        <w:rPr>
          <w:rFonts w:asciiTheme="majorHAnsi" w:eastAsia="Century Schoolbook" w:hAnsiTheme="majorHAnsi" w:cs="Century Schoolbook"/>
          <w:bCs/>
          <w:sz w:val="24"/>
          <w:szCs w:val="24"/>
          <w:lang w:val="en-ID" w:eastAsia="en-GB"/>
        </w:rPr>
        <w:t xml:space="preserve"> (authenticity), </w:t>
      </w:r>
      <w:proofErr w:type="spellStart"/>
      <w:r w:rsidRPr="009A0575">
        <w:rPr>
          <w:rFonts w:asciiTheme="majorHAnsi" w:eastAsia="Century Schoolbook" w:hAnsiTheme="majorHAnsi" w:cs="Century Schoolbook"/>
          <w:bCs/>
          <w:sz w:val="24"/>
          <w:szCs w:val="24"/>
          <w:lang w:val="en-ID" w:eastAsia="en-GB"/>
        </w:rPr>
        <w:t>dan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kedekatan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emosional</w:t>
      </w:r>
      <w:proofErr w:type="spellEnd"/>
      <w:r w:rsidRPr="009A0575">
        <w:rPr>
          <w:rFonts w:asciiTheme="majorHAnsi" w:eastAsia="Century Schoolbook" w:hAnsiTheme="majorHAnsi" w:cs="Century Schoolbook"/>
          <w:bCs/>
          <w:sz w:val="24"/>
          <w:szCs w:val="24"/>
          <w:lang w:val="en-ID" w:eastAsia="en-GB"/>
        </w:rPr>
        <w:t xml:space="preserve">. </w:t>
      </w:r>
      <w:r w:rsidRPr="009A0575">
        <w:rPr>
          <w:rFonts w:asciiTheme="majorHAnsi" w:eastAsia="Century Schoolbook" w:hAnsiTheme="majorHAnsi" w:cs="Century Schoolbook"/>
          <w:bCs/>
          <w:sz w:val="24"/>
          <w:szCs w:val="24"/>
          <w:lang w:val="pt-PT" w:eastAsia="en-GB"/>
        </w:rPr>
        <w:t>Hasil analisis deskriptif menunjukkan bahwa secara umum citra politik pasangan Maulana–Diza dinilai positif oleh responden.</w:t>
      </w:r>
    </w:p>
    <w:p w14:paraId="139982A5"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da-DK" w:eastAsia="en-GB"/>
        </w:rPr>
      </w:pPr>
      <w:r w:rsidRPr="009A0575">
        <w:rPr>
          <w:rFonts w:asciiTheme="majorHAnsi" w:eastAsia="Century Schoolbook" w:hAnsiTheme="majorHAnsi" w:cs="Century Schoolbook"/>
          <w:bCs/>
          <w:sz w:val="24"/>
          <w:szCs w:val="24"/>
          <w:lang w:val="pt-PT" w:eastAsia="en-GB"/>
        </w:rPr>
        <w:t xml:space="preserve">Responden menilai pasangan tersebut memiliki identitas politik yang jelas dan mudah dikenali oleh masyarakat. </w:t>
      </w:r>
      <w:r w:rsidRPr="009A0575">
        <w:rPr>
          <w:rFonts w:asciiTheme="majorHAnsi" w:eastAsia="Century Schoolbook" w:hAnsiTheme="majorHAnsi" w:cs="Century Schoolbook"/>
          <w:bCs/>
          <w:sz w:val="24"/>
          <w:szCs w:val="24"/>
          <w:lang w:val="da-DK" w:eastAsia="en-GB"/>
        </w:rPr>
        <w:t>Konsistensi antara sikap dan tindakan kandidat membangun persepsi keaslian yang memperkuat tingkat kepercayaan publik. Selain itu, kedekatan emosional tercermin melalui keterlibatan kandidat dalam berbagai kegiatan masyarakat dan kemampuan memahami permasalahan lokal Kota Jambi.</w:t>
      </w:r>
    </w:p>
    <w:p w14:paraId="0335BFB3" w14:textId="77777777" w:rsidR="009A0575" w:rsidRPr="009A0575" w:rsidRDefault="009A0575" w:rsidP="009A0575">
      <w:pPr>
        <w:numPr>
          <w:ilvl w:val="0"/>
          <w:numId w:val="4"/>
        </w:numPr>
        <w:spacing w:after="0" w:line="360" w:lineRule="auto"/>
        <w:ind w:left="567"/>
        <w:jc w:val="both"/>
        <w:rPr>
          <w:rFonts w:asciiTheme="majorHAnsi" w:eastAsia="Century Schoolbook" w:hAnsiTheme="majorHAnsi" w:cs="Century Schoolbook"/>
          <w:sz w:val="24"/>
          <w:szCs w:val="24"/>
          <w:lang w:val="en-ID" w:eastAsia="en-GB"/>
        </w:rPr>
      </w:pPr>
      <w:proofErr w:type="spellStart"/>
      <w:r w:rsidRPr="009A0575">
        <w:rPr>
          <w:rFonts w:asciiTheme="majorHAnsi" w:eastAsia="Century Schoolbook" w:hAnsiTheme="majorHAnsi" w:cs="Century Schoolbook"/>
          <w:sz w:val="24"/>
          <w:szCs w:val="24"/>
          <w:lang w:val="en-ID" w:eastAsia="en-GB"/>
        </w:rPr>
        <w:t>Keputusan</w:t>
      </w:r>
      <w:proofErr w:type="spellEnd"/>
      <w:r w:rsidRPr="009A0575">
        <w:rPr>
          <w:rFonts w:asciiTheme="majorHAnsi" w:eastAsia="Century Schoolbook" w:hAnsiTheme="majorHAnsi" w:cs="Century Schoolbook"/>
          <w:sz w:val="24"/>
          <w:szCs w:val="24"/>
          <w:lang w:val="en-ID" w:eastAsia="en-GB"/>
        </w:rPr>
        <w:t xml:space="preserve"> </w:t>
      </w:r>
      <w:proofErr w:type="spellStart"/>
      <w:r w:rsidRPr="009A0575">
        <w:rPr>
          <w:rFonts w:asciiTheme="majorHAnsi" w:eastAsia="Century Schoolbook" w:hAnsiTheme="majorHAnsi" w:cs="Century Schoolbook"/>
          <w:sz w:val="24"/>
          <w:szCs w:val="24"/>
          <w:lang w:val="en-ID" w:eastAsia="en-GB"/>
        </w:rPr>
        <w:t>Memilih</w:t>
      </w:r>
      <w:proofErr w:type="spellEnd"/>
      <w:r w:rsidRPr="009A0575">
        <w:rPr>
          <w:rFonts w:asciiTheme="majorHAnsi" w:eastAsia="Century Schoolbook" w:hAnsiTheme="majorHAnsi" w:cs="Century Schoolbook"/>
          <w:sz w:val="24"/>
          <w:szCs w:val="24"/>
          <w:lang w:val="en-ID" w:eastAsia="en-GB"/>
        </w:rPr>
        <w:t xml:space="preserve"> (Y)</w:t>
      </w:r>
    </w:p>
    <w:p w14:paraId="4007DBA4"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en-ID" w:eastAsia="en-GB"/>
        </w:rPr>
      </w:pPr>
      <w:proofErr w:type="spellStart"/>
      <w:r w:rsidRPr="009A0575">
        <w:rPr>
          <w:rFonts w:asciiTheme="majorHAnsi" w:eastAsia="Century Schoolbook" w:hAnsiTheme="majorHAnsi" w:cs="Century Schoolbook"/>
          <w:bCs/>
          <w:sz w:val="24"/>
          <w:szCs w:val="24"/>
          <w:lang w:val="en-ID" w:eastAsia="en-GB"/>
        </w:rPr>
        <w:t>Variabel</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keputusan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memilih</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diukur</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melalui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indikator</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kepercayaan</w:t>
      </w:r>
      <w:proofErr w:type="spellEnd"/>
      <w:r w:rsidRPr="009A0575">
        <w:rPr>
          <w:rFonts w:asciiTheme="majorHAnsi" w:eastAsia="Century Schoolbook" w:hAnsiTheme="majorHAnsi" w:cs="Century Schoolbook"/>
          <w:bCs/>
          <w:sz w:val="24"/>
          <w:szCs w:val="24"/>
          <w:lang w:val="en-ID" w:eastAsia="en-GB"/>
        </w:rPr>
        <w:t xml:space="preserve"> (trust) </w:t>
      </w:r>
      <w:proofErr w:type="spellStart"/>
      <w:r w:rsidRPr="009A0575">
        <w:rPr>
          <w:rFonts w:asciiTheme="majorHAnsi" w:eastAsia="Century Schoolbook" w:hAnsiTheme="majorHAnsi" w:cs="Century Schoolbook"/>
          <w:bCs/>
          <w:sz w:val="24"/>
          <w:szCs w:val="24"/>
          <w:lang w:val="en-ID" w:eastAsia="en-GB"/>
        </w:rPr>
        <w:t>terhadap</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pasangan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calon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Hasil</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analisis</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menunjukkan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bahwa</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mayoritas</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responden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memiliki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kecenderungan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mempercayai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pasangan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Maulana</w:t>
      </w:r>
      <w:proofErr w:type="spellEnd"/>
      <w:r w:rsidRPr="009A0575">
        <w:rPr>
          <w:rFonts w:asciiTheme="majorHAnsi" w:eastAsia="Century Schoolbook" w:hAnsiTheme="majorHAnsi" w:cs="Century Schoolbook"/>
          <w:bCs/>
          <w:sz w:val="24"/>
          <w:szCs w:val="24"/>
          <w:lang w:val="en-ID" w:eastAsia="en-GB"/>
        </w:rPr>
        <w:t>–</w:t>
      </w:r>
      <w:proofErr w:type="spellStart"/>
      <w:r w:rsidRPr="009A0575">
        <w:rPr>
          <w:rFonts w:asciiTheme="majorHAnsi" w:eastAsia="Century Schoolbook" w:hAnsiTheme="majorHAnsi" w:cs="Century Schoolbook"/>
          <w:bCs/>
          <w:sz w:val="24"/>
          <w:szCs w:val="24"/>
          <w:lang w:val="en-ID" w:eastAsia="en-GB"/>
        </w:rPr>
        <w:t>Diza</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sebagai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pemimpin</w:t>
      </w:r>
      <w:proofErr w:type="spellEnd"/>
      <w:r w:rsidRPr="009A0575">
        <w:rPr>
          <w:rFonts w:asciiTheme="majorHAnsi" w:eastAsia="Century Schoolbook" w:hAnsiTheme="majorHAnsi" w:cs="Century Schoolbook"/>
          <w:bCs/>
          <w:sz w:val="24"/>
          <w:szCs w:val="24"/>
          <w:lang w:val="en-ID" w:eastAsia="en-GB"/>
        </w:rPr>
        <w:t xml:space="preserve"> Kota Jambi.</w:t>
      </w:r>
    </w:p>
    <w:p w14:paraId="08820377"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da-DK" w:eastAsia="en-GB"/>
        </w:rPr>
      </w:pPr>
      <w:proofErr w:type="spellStart"/>
      <w:r w:rsidRPr="009A0575">
        <w:rPr>
          <w:rFonts w:asciiTheme="majorHAnsi" w:eastAsia="Century Schoolbook" w:hAnsiTheme="majorHAnsi" w:cs="Century Schoolbook"/>
          <w:bCs/>
          <w:sz w:val="24"/>
          <w:szCs w:val="24"/>
          <w:lang w:val="en-ID" w:eastAsia="en-GB"/>
        </w:rPr>
        <w:t>Keputusan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memilih</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dalam</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penelitian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ini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dipahami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sebagai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hasil</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evaluasi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pemilih</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terhadap</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integritas</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kompetensi</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kelayakan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kandidat</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untuk</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memimpin</w:t>
      </w:r>
      <w:proofErr w:type="spellEnd"/>
      <w:r w:rsidRPr="009A0575">
        <w:rPr>
          <w:rFonts w:asciiTheme="majorHAnsi" w:eastAsia="Century Schoolbook" w:hAnsiTheme="majorHAnsi" w:cs="Century Schoolbook"/>
          <w:bCs/>
          <w:sz w:val="24"/>
          <w:szCs w:val="24"/>
          <w:lang w:val="en-ID" w:eastAsia="en-GB"/>
        </w:rPr>
        <w:t xml:space="preserve"> </w:t>
      </w:r>
      <w:proofErr w:type="spellStart"/>
      <w:r w:rsidRPr="009A0575">
        <w:rPr>
          <w:rFonts w:asciiTheme="majorHAnsi" w:eastAsia="Century Schoolbook" w:hAnsiTheme="majorHAnsi" w:cs="Century Schoolbook"/>
          <w:bCs/>
          <w:sz w:val="24"/>
          <w:szCs w:val="24"/>
          <w:lang w:val="en-ID" w:eastAsia="en-GB"/>
        </w:rPr>
        <w:t>daerah</w:t>
      </w:r>
      <w:proofErr w:type="spellEnd"/>
      <w:r w:rsidRPr="009A0575">
        <w:rPr>
          <w:rFonts w:asciiTheme="majorHAnsi" w:eastAsia="Century Schoolbook" w:hAnsiTheme="majorHAnsi" w:cs="Century Schoolbook"/>
          <w:bCs/>
          <w:sz w:val="24"/>
          <w:szCs w:val="24"/>
          <w:lang w:val="en-ID" w:eastAsia="en-GB"/>
        </w:rPr>
        <w:t xml:space="preserve">. </w:t>
      </w:r>
      <w:r w:rsidRPr="009A0575">
        <w:rPr>
          <w:rFonts w:asciiTheme="majorHAnsi" w:eastAsia="Century Schoolbook" w:hAnsiTheme="majorHAnsi" w:cs="Century Schoolbook"/>
          <w:bCs/>
          <w:sz w:val="24"/>
          <w:szCs w:val="24"/>
          <w:lang w:val="da-DK" w:eastAsia="en-GB"/>
        </w:rPr>
        <w:t>Persepsi positif terhadap citra kandidat berkontribusi terhadap terbentuknya kecenderungan memilih.</w:t>
      </w:r>
    </w:p>
    <w:p w14:paraId="7ECBB163" w14:textId="77777777" w:rsidR="009A0575" w:rsidRPr="009A0575" w:rsidRDefault="009A0575" w:rsidP="009A0575">
      <w:pPr>
        <w:spacing w:after="0" w:line="360" w:lineRule="auto"/>
        <w:jc w:val="both"/>
        <w:rPr>
          <w:rFonts w:asciiTheme="majorHAnsi" w:eastAsia="Century Schoolbook" w:hAnsiTheme="majorHAnsi" w:cs="Century Schoolbook"/>
          <w:b/>
          <w:bCs/>
          <w:sz w:val="24"/>
          <w:szCs w:val="24"/>
          <w:lang w:val="da-DK" w:eastAsia="en-GB"/>
        </w:rPr>
      </w:pPr>
      <w:r w:rsidRPr="009A0575">
        <w:rPr>
          <w:rFonts w:asciiTheme="majorHAnsi" w:eastAsia="Century Schoolbook" w:hAnsiTheme="majorHAnsi" w:cs="Century Schoolbook"/>
          <w:b/>
          <w:bCs/>
          <w:sz w:val="24"/>
          <w:szCs w:val="24"/>
          <w:lang w:val="da-DK" w:eastAsia="en-GB"/>
        </w:rPr>
        <w:t>Pembahasan:</w:t>
      </w:r>
    </w:p>
    <w:p w14:paraId="676115E7"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da-DK" w:eastAsia="en-GB"/>
        </w:rPr>
      </w:pPr>
      <w:r w:rsidRPr="009A0575">
        <w:rPr>
          <w:rFonts w:asciiTheme="majorHAnsi" w:eastAsia="Century Schoolbook" w:hAnsiTheme="majorHAnsi" w:cs="Century Schoolbook"/>
          <w:bCs/>
          <w:sz w:val="24"/>
          <w:szCs w:val="24"/>
          <w:lang w:val="da-DK" w:eastAsia="en-GB"/>
        </w:rPr>
        <w:t>Hasil penelitian menunjukkan bahwa citra politik memiliki peran penting dalam membentuk preferensi elektoral masyarakat Kota Jambi pada Pilkada 2024. Citra politik membangun hubungan psikologis antara kandidat dan pemilih melalui persepsi terhadap identitas, keaslian, dan kedekatan emosional kandidat.</w:t>
      </w:r>
    </w:p>
    <w:p w14:paraId="12923156" w14:textId="77777777"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da-DK" w:eastAsia="en-GB"/>
        </w:rPr>
      </w:pPr>
      <w:r w:rsidRPr="009A0575">
        <w:rPr>
          <w:rFonts w:asciiTheme="majorHAnsi" w:eastAsia="Century Schoolbook" w:hAnsiTheme="majorHAnsi" w:cs="Century Schoolbook"/>
          <w:bCs/>
          <w:sz w:val="24"/>
          <w:szCs w:val="24"/>
          <w:lang w:val="da-DK" w:eastAsia="en-GB"/>
        </w:rPr>
        <w:t xml:space="preserve">Identitas politik yang jelas membantu pemilih memahami arah kepemimpinan dan nilai yang ditawarkan kandidat. Keaslian memperkuat persepsi integritas dan konsistensi, sedangkan kedekatan emosional meningkatkan rasa keterhubungan antara kandidat dan </w:t>
      </w:r>
      <w:r w:rsidRPr="009A0575">
        <w:rPr>
          <w:rFonts w:asciiTheme="majorHAnsi" w:eastAsia="Century Schoolbook" w:hAnsiTheme="majorHAnsi" w:cs="Century Schoolbook"/>
          <w:bCs/>
          <w:sz w:val="24"/>
          <w:szCs w:val="24"/>
          <w:lang w:val="da-DK" w:eastAsia="en-GB"/>
        </w:rPr>
        <w:lastRenderedPageBreak/>
        <w:t>masyarakat. Kombinasi ketiga aspek tersebut membentuk persepsi positif yang memengaruhi keputusan memilih.</w:t>
      </w:r>
    </w:p>
    <w:p w14:paraId="66C2BC26" w14:textId="59CA58B3" w:rsidR="009A0575" w:rsidRPr="009A0575" w:rsidRDefault="009A0575" w:rsidP="009A0575">
      <w:pPr>
        <w:spacing w:after="0" w:line="360" w:lineRule="auto"/>
        <w:ind w:firstLine="567"/>
        <w:jc w:val="both"/>
        <w:rPr>
          <w:rFonts w:asciiTheme="majorHAnsi" w:eastAsia="Century Schoolbook" w:hAnsiTheme="majorHAnsi" w:cs="Century Schoolbook"/>
          <w:bCs/>
          <w:sz w:val="24"/>
          <w:szCs w:val="24"/>
          <w:lang w:val="da-DK" w:eastAsia="en-GB"/>
        </w:rPr>
      </w:pPr>
      <w:r w:rsidRPr="009A0575">
        <w:rPr>
          <w:rFonts w:asciiTheme="majorHAnsi" w:eastAsia="Century Schoolbook" w:hAnsiTheme="majorHAnsi" w:cs="Century Schoolbook"/>
          <w:bCs/>
          <w:sz w:val="24"/>
          <w:szCs w:val="24"/>
          <w:lang w:val="da-DK" w:eastAsia="en-GB"/>
        </w:rPr>
        <w:t>Temuan ini memperlihatkan bahwa preferensi elektoral tidak hanya didasarkan pada pertimbangan rasional semata, tetapi juga dipengaruhi oleh dimensi psikologis dan perseptual. Dalam konteks Pilkada Kota Jambi 2024, citra politik pasangan Maulana–Diza menjadi faktor yang berkaitan erat dengan pembentukan keputusan memilih masyarakat.</w:t>
      </w:r>
    </w:p>
    <w:p w14:paraId="1AF94641" w14:textId="77777777" w:rsidR="00713AB9" w:rsidRPr="00AC5EA6" w:rsidRDefault="00713AB9" w:rsidP="00936B64">
      <w:pPr>
        <w:pStyle w:val="ListParagraph"/>
        <w:widowControl w:val="0"/>
        <w:numPr>
          <w:ilvl w:val="0"/>
          <w:numId w:val="2"/>
        </w:numPr>
        <w:tabs>
          <w:tab w:val="left" w:pos="0"/>
        </w:tabs>
        <w:autoSpaceDE w:val="0"/>
        <w:autoSpaceDN w:val="0"/>
        <w:spacing w:before="240" w:after="0" w:line="360" w:lineRule="auto"/>
        <w:ind w:left="567" w:hanging="567"/>
        <w:jc w:val="both"/>
        <w:outlineLvl w:val="1"/>
        <w:rPr>
          <w:rFonts w:asciiTheme="majorHAnsi" w:eastAsia="Times New Roman" w:hAnsiTheme="majorHAnsi"/>
          <w:b/>
          <w:bCs/>
          <w:color w:val="000000"/>
          <w:sz w:val="24"/>
          <w:szCs w:val="24"/>
          <w:lang w:eastAsia="zh-CN"/>
        </w:rPr>
      </w:pPr>
      <w:r w:rsidRPr="00AC5EA6">
        <w:rPr>
          <w:rFonts w:asciiTheme="majorHAnsi" w:eastAsia="Times New Roman" w:hAnsiTheme="majorHAnsi"/>
          <w:b/>
          <w:bCs/>
          <w:color w:val="000000"/>
          <w:sz w:val="24"/>
          <w:szCs w:val="24"/>
          <w:lang w:eastAsia="zh-CN"/>
        </w:rPr>
        <w:t>KESIMPULAN</w:t>
      </w:r>
    </w:p>
    <w:p w14:paraId="73B5F1DD" w14:textId="77777777" w:rsidR="009A0575" w:rsidRPr="009A0575" w:rsidRDefault="009A0575" w:rsidP="009A0575">
      <w:pPr>
        <w:tabs>
          <w:tab w:val="left" w:pos="0"/>
        </w:tabs>
        <w:autoSpaceDE w:val="0"/>
        <w:autoSpaceDN w:val="0"/>
        <w:adjustRightInd w:val="0"/>
        <w:spacing w:after="0" w:line="360" w:lineRule="auto"/>
        <w:ind w:firstLine="567"/>
        <w:jc w:val="both"/>
        <w:rPr>
          <w:rFonts w:asciiTheme="majorHAnsi" w:hAnsiTheme="majorHAnsi"/>
          <w:bCs/>
          <w:color w:val="000000"/>
          <w:sz w:val="24"/>
          <w:szCs w:val="24"/>
          <w:lang w:val="en-ID" w:eastAsia="zh-CN"/>
        </w:rPr>
      </w:pPr>
      <w:proofErr w:type="spellStart"/>
      <w:r w:rsidRPr="009A0575">
        <w:rPr>
          <w:rFonts w:asciiTheme="majorHAnsi" w:hAnsiTheme="majorHAnsi"/>
          <w:bCs/>
          <w:color w:val="000000"/>
          <w:sz w:val="24"/>
          <w:szCs w:val="24"/>
          <w:lang w:val="en-ID" w:eastAsia="zh-CN"/>
        </w:rPr>
        <w:t>Penelitian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ini</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menyimpulkan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bahwa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strategi</w:t>
      </w:r>
      <w:proofErr w:type="spellEnd"/>
      <w:r w:rsidRPr="009A0575">
        <w:rPr>
          <w:rFonts w:asciiTheme="majorHAnsi" w:hAnsiTheme="majorHAnsi"/>
          <w:bCs/>
          <w:color w:val="000000"/>
          <w:sz w:val="24"/>
          <w:szCs w:val="24"/>
          <w:lang w:val="en-ID" w:eastAsia="zh-CN"/>
        </w:rPr>
        <w:t xml:space="preserve"> personal branding </w:t>
      </w:r>
      <w:proofErr w:type="spellStart"/>
      <w:r w:rsidRPr="009A0575">
        <w:rPr>
          <w:rFonts w:asciiTheme="majorHAnsi" w:hAnsiTheme="majorHAnsi"/>
          <w:bCs/>
          <w:color w:val="000000"/>
          <w:sz w:val="24"/>
          <w:szCs w:val="24"/>
          <w:lang w:val="en-ID" w:eastAsia="zh-CN"/>
        </w:rPr>
        <w:t>pasangan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Maulana</w:t>
      </w:r>
      <w:proofErr w:type="spellEnd"/>
      <w:r w:rsidRPr="009A0575">
        <w:rPr>
          <w:rFonts w:asciiTheme="majorHAnsi" w:hAnsiTheme="majorHAnsi"/>
          <w:bCs/>
          <w:color w:val="000000"/>
          <w:sz w:val="24"/>
          <w:szCs w:val="24"/>
          <w:lang w:val="en-ID" w:eastAsia="zh-CN"/>
        </w:rPr>
        <w:t>–</w:t>
      </w:r>
      <w:proofErr w:type="spellStart"/>
      <w:r w:rsidRPr="009A0575">
        <w:rPr>
          <w:rFonts w:asciiTheme="majorHAnsi" w:hAnsiTheme="majorHAnsi"/>
          <w:bCs/>
          <w:color w:val="000000"/>
          <w:sz w:val="24"/>
          <w:szCs w:val="24"/>
          <w:lang w:val="en-ID" w:eastAsia="zh-CN"/>
        </w:rPr>
        <w:t>Diza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berperan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dalam</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membentuk</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preferensi</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elektoral</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pemilih</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pada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Pilkada</w:t>
      </w:r>
      <w:proofErr w:type="spellEnd"/>
      <w:r w:rsidRPr="009A0575">
        <w:rPr>
          <w:rFonts w:asciiTheme="majorHAnsi" w:hAnsiTheme="majorHAnsi"/>
          <w:bCs/>
          <w:color w:val="000000"/>
          <w:sz w:val="24"/>
          <w:szCs w:val="24"/>
          <w:lang w:val="en-ID" w:eastAsia="zh-CN"/>
        </w:rPr>
        <w:t xml:space="preserve"> Kota Jambi 2024. Citra </w:t>
      </w:r>
      <w:proofErr w:type="spellStart"/>
      <w:r w:rsidRPr="009A0575">
        <w:rPr>
          <w:rFonts w:asciiTheme="majorHAnsi" w:hAnsiTheme="majorHAnsi"/>
          <w:bCs/>
          <w:color w:val="000000"/>
          <w:sz w:val="24"/>
          <w:szCs w:val="24"/>
          <w:lang w:val="en-ID" w:eastAsia="zh-CN"/>
        </w:rPr>
        <w:t>politik</w:t>
      </w:r>
      <w:proofErr w:type="spellEnd"/>
      <w:r w:rsidRPr="009A0575">
        <w:rPr>
          <w:rFonts w:asciiTheme="majorHAnsi" w:hAnsiTheme="majorHAnsi"/>
          <w:bCs/>
          <w:color w:val="000000"/>
          <w:sz w:val="24"/>
          <w:szCs w:val="24"/>
          <w:lang w:val="en-ID" w:eastAsia="zh-CN"/>
        </w:rPr>
        <w:t xml:space="preserve"> yang </w:t>
      </w:r>
      <w:proofErr w:type="spellStart"/>
      <w:r w:rsidRPr="009A0575">
        <w:rPr>
          <w:rFonts w:asciiTheme="majorHAnsi" w:hAnsiTheme="majorHAnsi"/>
          <w:bCs/>
          <w:color w:val="000000"/>
          <w:sz w:val="24"/>
          <w:szCs w:val="24"/>
          <w:lang w:val="en-ID" w:eastAsia="zh-CN"/>
        </w:rPr>
        <w:t>dibangun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melalui</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identitas</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politik</w:t>
      </w:r>
      <w:proofErr w:type="spellEnd"/>
      <w:r w:rsidRPr="009A0575">
        <w:rPr>
          <w:rFonts w:asciiTheme="majorHAnsi" w:hAnsiTheme="majorHAnsi"/>
          <w:bCs/>
          <w:color w:val="000000"/>
          <w:sz w:val="24"/>
          <w:szCs w:val="24"/>
          <w:lang w:val="en-ID" w:eastAsia="zh-CN"/>
        </w:rPr>
        <w:t xml:space="preserve"> yang </w:t>
      </w:r>
      <w:proofErr w:type="spellStart"/>
      <w:r w:rsidRPr="009A0575">
        <w:rPr>
          <w:rFonts w:asciiTheme="majorHAnsi" w:hAnsiTheme="majorHAnsi"/>
          <w:bCs/>
          <w:color w:val="000000"/>
          <w:sz w:val="24"/>
          <w:szCs w:val="24"/>
          <w:lang w:val="en-ID" w:eastAsia="zh-CN"/>
        </w:rPr>
        <w:t>jelas</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keaslian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dalam</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sikap</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dan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tindakan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serta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kedekatan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emosional</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dengan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masyarakat</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berkontribusi</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terhadap</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terbentuknya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kepercayaan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pemilih</w:t>
      </w:r>
      <w:proofErr w:type="spellEnd"/>
      <w:r w:rsidRPr="009A0575">
        <w:rPr>
          <w:rFonts w:asciiTheme="majorHAnsi" w:hAnsiTheme="majorHAnsi"/>
          <w:bCs/>
          <w:color w:val="000000"/>
          <w:sz w:val="24"/>
          <w:szCs w:val="24"/>
          <w:lang w:val="en-ID" w:eastAsia="zh-CN"/>
        </w:rPr>
        <w:t>.</w:t>
      </w:r>
    </w:p>
    <w:p w14:paraId="69FEDD8F" w14:textId="2EF35291" w:rsidR="009A0575" w:rsidRPr="009A0575" w:rsidRDefault="009A0575" w:rsidP="009A0575">
      <w:pPr>
        <w:tabs>
          <w:tab w:val="left" w:pos="0"/>
        </w:tabs>
        <w:autoSpaceDE w:val="0"/>
        <w:autoSpaceDN w:val="0"/>
        <w:adjustRightInd w:val="0"/>
        <w:spacing w:after="0" w:line="360" w:lineRule="auto"/>
        <w:ind w:firstLine="567"/>
        <w:jc w:val="both"/>
        <w:rPr>
          <w:rFonts w:asciiTheme="majorHAnsi" w:hAnsiTheme="majorHAnsi"/>
          <w:bCs/>
          <w:color w:val="000000"/>
          <w:sz w:val="24"/>
          <w:szCs w:val="24"/>
          <w:lang w:val="da-DK" w:eastAsia="zh-CN"/>
        </w:rPr>
      </w:pPr>
      <w:proofErr w:type="spellStart"/>
      <w:r w:rsidRPr="009A0575">
        <w:rPr>
          <w:rFonts w:asciiTheme="majorHAnsi" w:hAnsiTheme="majorHAnsi"/>
          <w:bCs/>
          <w:color w:val="000000"/>
          <w:sz w:val="24"/>
          <w:szCs w:val="24"/>
          <w:lang w:val="en-ID" w:eastAsia="zh-CN"/>
        </w:rPr>
        <w:t>Temuan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ini</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menunjukkan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bahwa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keputusan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memilih</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tidak</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hanya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dipengaruhi</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oleh</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pertimbangan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rasional</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tetapi</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juga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oleh</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persepsi</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dan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hubungan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psikologis</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antara</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kandidat</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dan</w:t>
      </w:r>
      <w:proofErr w:type="spellEnd"/>
      <w:r w:rsidRPr="009A0575">
        <w:rPr>
          <w:rFonts w:asciiTheme="majorHAnsi" w:hAnsiTheme="majorHAnsi"/>
          <w:bCs/>
          <w:color w:val="000000"/>
          <w:sz w:val="24"/>
          <w:szCs w:val="24"/>
          <w:lang w:val="en-ID" w:eastAsia="zh-CN"/>
        </w:rPr>
        <w:t xml:space="preserve"> </w:t>
      </w:r>
      <w:proofErr w:type="spellStart"/>
      <w:r w:rsidRPr="009A0575">
        <w:rPr>
          <w:rFonts w:asciiTheme="majorHAnsi" w:hAnsiTheme="majorHAnsi"/>
          <w:bCs/>
          <w:color w:val="000000"/>
          <w:sz w:val="24"/>
          <w:szCs w:val="24"/>
          <w:lang w:val="en-ID" w:eastAsia="zh-CN"/>
        </w:rPr>
        <w:t>pemilih</w:t>
      </w:r>
      <w:proofErr w:type="spellEnd"/>
      <w:r w:rsidRPr="009A0575">
        <w:rPr>
          <w:rFonts w:asciiTheme="majorHAnsi" w:hAnsiTheme="majorHAnsi"/>
          <w:bCs/>
          <w:color w:val="000000"/>
          <w:sz w:val="24"/>
          <w:szCs w:val="24"/>
          <w:lang w:val="en-ID" w:eastAsia="zh-CN"/>
        </w:rPr>
        <w:t xml:space="preserve">. </w:t>
      </w:r>
      <w:r w:rsidRPr="009A0575">
        <w:rPr>
          <w:rFonts w:asciiTheme="majorHAnsi" w:hAnsiTheme="majorHAnsi"/>
          <w:bCs/>
          <w:color w:val="000000"/>
          <w:sz w:val="24"/>
          <w:szCs w:val="24"/>
          <w:lang w:val="da-DK" w:eastAsia="zh-CN"/>
        </w:rPr>
        <w:t>Dengan demikian, personal branding menjadi instrumen strategis dalam kontestasi politik lokal karena mampu membentuk citra yang memperkuat preferensi elektoral masyarakat.</w:t>
      </w:r>
    </w:p>
    <w:p w14:paraId="5CFBD4DA" w14:textId="4ABC46A0" w:rsidR="00C74B8C" w:rsidRPr="00AC5EA6" w:rsidRDefault="00C74B8C" w:rsidP="00936B64">
      <w:pPr>
        <w:pStyle w:val="ListParagraph"/>
        <w:widowControl w:val="0"/>
        <w:numPr>
          <w:ilvl w:val="0"/>
          <w:numId w:val="2"/>
        </w:numPr>
        <w:tabs>
          <w:tab w:val="left" w:pos="0"/>
        </w:tabs>
        <w:autoSpaceDE w:val="0"/>
        <w:autoSpaceDN w:val="0"/>
        <w:spacing w:before="240" w:after="0" w:line="360" w:lineRule="auto"/>
        <w:ind w:left="567" w:hanging="567"/>
        <w:jc w:val="both"/>
        <w:outlineLvl w:val="0"/>
        <w:rPr>
          <w:rFonts w:asciiTheme="majorHAnsi" w:eastAsia="Tahoma" w:hAnsiTheme="majorHAnsi"/>
          <w:b/>
          <w:color w:val="000000"/>
          <w:sz w:val="24"/>
          <w:szCs w:val="24"/>
        </w:rPr>
      </w:pPr>
      <w:bookmarkStart w:id="2" w:name="_bookmark67"/>
      <w:bookmarkStart w:id="3" w:name="_Toc197072059"/>
      <w:bookmarkEnd w:id="2"/>
      <w:r w:rsidRPr="00AC5EA6">
        <w:rPr>
          <w:rFonts w:asciiTheme="majorHAnsi" w:eastAsia="Tahoma" w:hAnsiTheme="majorHAnsi"/>
          <w:b/>
          <w:color w:val="000000"/>
          <w:sz w:val="24"/>
          <w:szCs w:val="24"/>
        </w:rPr>
        <w:t>DAFTAR</w:t>
      </w:r>
      <w:r w:rsidRPr="00AC5EA6">
        <w:rPr>
          <w:rFonts w:asciiTheme="majorHAnsi" w:eastAsia="Tahoma" w:hAnsiTheme="majorHAnsi"/>
          <w:b/>
          <w:color w:val="000000"/>
          <w:spacing w:val="-7"/>
          <w:sz w:val="24"/>
          <w:szCs w:val="24"/>
        </w:rPr>
        <w:t xml:space="preserve"> </w:t>
      </w:r>
      <w:r w:rsidRPr="00AC5EA6">
        <w:rPr>
          <w:rFonts w:asciiTheme="majorHAnsi" w:eastAsia="Tahoma" w:hAnsiTheme="majorHAnsi"/>
          <w:b/>
          <w:color w:val="000000"/>
          <w:sz w:val="24"/>
          <w:szCs w:val="24"/>
        </w:rPr>
        <w:t>PUSTAKA</w:t>
      </w:r>
      <w:bookmarkEnd w:id="3"/>
    </w:p>
    <w:p w14:paraId="6929B94A" w14:textId="77777777" w:rsidR="009A0575" w:rsidRPr="009A0575" w:rsidRDefault="009A0575" w:rsidP="009A0575">
      <w:pPr>
        <w:widowControl w:val="0"/>
        <w:autoSpaceDE w:val="0"/>
        <w:autoSpaceDN w:val="0"/>
        <w:adjustRightInd w:val="0"/>
        <w:spacing w:before="200" w:line="360" w:lineRule="auto"/>
        <w:ind w:left="567" w:hanging="567"/>
        <w:contextualSpacing/>
        <w:jc w:val="both"/>
        <w:rPr>
          <w:rFonts w:asciiTheme="majorHAnsi" w:hAnsiTheme="majorHAnsi"/>
          <w:bCs/>
          <w:iCs/>
          <w:noProof/>
          <w:sz w:val="24"/>
          <w:szCs w:val="24"/>
          <w:lang w:val="pt-PT"/>
        </w:rPr>
      </w:pPr>
      <w:r w:rsidRPr="009A0575">
        <w:rPr>
          <w:rFonts w:asciiTheme="majorHAnsi" w:hAnsiTheme="majorHAnsi"/>
          <w:bCs/>
          <w:iCs/>
          <w:noProof/>
          <w:sz w:val="24"/>
          <w:szCs w:val="24"/>
          <w:lang w:val="pt-PT"/>
        </w:rPr>
        <w:t>Halojambi.id. 2024. “Dukungan Rasional Relawan Pemuda ‘Garda Muda Bahagia’ Untuk Maulana-Diza Di Kota Jambi.” https://halojambi.id/index.php/politik/14712-dukungan-rasional-relawan-pemuda-garda-muda-bahagia-untuk-maulana-diza-di-kota-jambi.</w:t>
      </w:r>
    </w:p>
    <w:p w14:paraId="00B62820" w14:textId="77777777" w:rsidR="009A0575" w:rsidRPr="009A0575" w:rsidRDefault="009A0575" w:rsidP="009A0575">
      <w:pPr>
        <w:widowControl w:val="0"/>
        <w:autoSpaceDE w:val="0"/>
        <w:autoSpaceDN w:val="0"/>
        <w:adjustRightInd w:val="0"/>
        <w:spacing w:before="200" w:line="360" w:lineRule="auto"/>
        <w:ind w:left="567" w:hanging="567"/>
        <w:contextualSpacing/>
        <w:jc w:val="both"/>
        <w:rPr>
          <w:rFonts w:asciiTheme="majorHAnsi" w:hAnsiTheme="majorHAnsi"/>
          <w:bCs/>
          <w:iCs/>
          <w:noProof/>
          <w:sz w:val="24"/>
          <w:szCs w:val="24"/>
          <w:lang w:val="da-DK"/>
        </w:rPr>
      </w:pPr>
      <w:r w:rsidRPr="009A0575">
        <w:rPr>
          <w:rFonts w:asciiTheme="majorHAnsi" w:hAnsiTheme="majorHAnsi"/>
          <w:bCs/>
          <w:iCs/>
          <w:noProof/>
          <w:sz w:val="24"/>
          <w:szCs w:val="24"/>
          <w:lang w:val="da-DK"/>
        </w:rPr>
        <w:t>Jambi, Komisi Pemilihan Umum Kota. 2024. Keputusan KPU Kota Jambi Tentang Daftar Pemilih Tetap (DPT) Pemilihan Tahun 2024. KPU Kota Jambi.</w:t>
      </w:r>
    </w:p>
    <w:p w14:paraId="672DF7BD" w14:textId="77777777" w:rsidR="009A0575" w:rsidRPr="009A0575" w:rsidRDefault="009A0575" w:rsidP="009A0575">
      <w:pPr>
        <w:widowControl w:val="0"/>
        <w:autoSpaceDE w:val="0"/>
        <w:autoSpaceDN w:val="0"/>
        <w:adjustRightInd w:val="0"/>
        <w:spacing w:before="200" w:line="360" w:lineRule="auto"/>
        <w:ind w:left="567" w:hanging="567"/>
        <w:contextualSpacing/>
        <w:jc w:val="both"/>
        <w:rPr>
          <w:rFonts w:asciiTheme="majorHAnsi" w:hAnsiTheme="majorHAnsi"/>
          <w:bCs/>
          <w:iCs/>
          <w:noProof/>
          <w:sz w:val="24"/>
          <w:szCs w:val="24"/>
          <w:lang w:val="da-DK"/>
        </w:rPr>
      </w:pPr>
      <w:r w:rsidRPr="009A0575">
        <w:rPr>
          <w:rFonts w:asciiTheme="majorHAnsi" w:hAnsiTheme="majorHAnsi"/>
          <w:bCs/>
          <w:iCs/>
          <w:noProof/>
          <w:sz w:val="24"/>
          <w:szCs w:val="24"/>
          <w:lang w:val="da-DK"/>
        </w:rPr>
        <w:t>Jambilink. 2024. “Kampung Bahagia: Ikon Gagasan Besar Maulana-Diza Dalam Mewujudkan Pembangunan Partisipatif.” https://jambilink.id/post/1881/kampung-bahagia-ikon-gagasan-besar-maulana-diza-dalam-mewujudkan-pembangunan-partisipatif.</w:t>
      </w:r>
    </w:p>
    <w:p w14:paraId="6985FCA1" w14:textId="77777777" w:rsidR="009A0575" w:rsidRPr="009A0575" w:rsidRDefault="009A0575" w:rsidP="009A0575">
      <w:pPr>
        <w:widowControl w:val="0"/>
        <w:autoSpaceDE w:val="0"/>
        <w:autoSpaceDN w:val="0"/>
        <w:adjustRightInd w:val="0"/>
        <w:spacing w:before="200" w:line="360" w:lineRule="auto"/>
        <w:ind w:left="567" w:hanging="567"/>
        <w:contextualSpacing/>
        <w:jc w:val="both"/>
        <w:rPr>
          <w:rFonts w:asciiTheme="majorHAnsi" w:hAnsiTheme="majorHAnsi"/>
          <w:bCs/>
          <w:iCs/>
          <w:noProof/>
          <w:sz w:val="24"/>
          <w:szCs w:val="24"/>
          <w:lang w:val="pt-PT"/>
        </w:rPr>
      </w:pPr>
      <w:r w:rsidRPr="009A0575">
        <w:rPr>
          <w:rFonts w:asciiTheme="majorHAnsi" w:hAnsiTheme="majorHAnsi"/>
          <w:bCs/>
          <w:iCs/>
          <w:noProof/>
          <w:sz w:val="24"/>
          <w:szCs w:val="24"/>
          <w:lang w:val="pt-PT"/>
        </w:rPr>
        <w:t>News, Antara. 2025. “[Berita Penetapan Maulana–Diza 73,3%].” https://www.antara-news.com/ [perlu dicek].</w:t>
      </w:r>
    </w:p>
    <w:p w14:paraId="53CA8CBD" w14:textId="13ECE217" w:rsidR="00135A59" w:rsidRPr="009A0575" w:rsidRDefault="00135A59" w:rsidP="005F1CCC">
      <w:pPr>
        <w:widowControl w:val="0"/>
        <w:autoSpaceDE w:val="0"/>
        <w:autoSpaceDN w:val="0"/>
        <w:adjustRightInd w:val="0"/>
        <w:spacing w:before="200" w:line="360" w:lineRule="auto"/>
        <w:ind w:left="567" w:hanging="567"/>
        <w:contextualSpacing/>
        <w:jc w:val="both"/>
        <w:rPr>
          <w:rFonts w:asciiTheme="majorHAnsi" w:hAnsiTheme="majorHAnsi"/>
          <w:bCs/>
          <w:iCs/>
          <w:noProof/>
          <w:sz w:val="24"/>
          <w:szCs w:val="24"/>
          <w:lang w:val="pt-PT"/>
        </w:rPr>
      </w:pPr>
    </w:p>
    <w:sectPr w:rsidR="00135A59" w:rsidRPr="009A0575" w:rsidSect="00C21588">
      <w:headerReference w:type="even" r:id="rId14"/>
      <w:headerReference w:type="default" r:id="rId15"/>
      <w:footerReference w:type="even" r:id="rId16"/>
      <w:footerReference w:type="default" r:id="rId17"/>
      <w:headerReference w:type="first" r:id="rId18"/>
      <w:footerReference w:type="first" r:id="rId19"/>
      <w:pgSz w:w="11900" w:h="16840"/>
      <w:pgMar w:top="1440" w:right="1134" w:bottom="1440" w:left="1134" w:header="624" w:footer="397" w:gutter="0"/>
      <w:pgNumType w:start="5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129F9" w14:textId="77777777" w:rsidR="00246A90" w:rsidRDefault="00246A90" w:rsidP="00155D50">
      <w:pPr>
        <w:spacing w:after="0" w:line="240" w:lineRule="auto"/>
      </w:pPr>
      <w:r>
        <w:separator/>
      </w:r>
    </w:p>
  </w:endnote>
  <w:endnote w:type="continuationSeparator" w:id="0">
    <w:p w14:paraId="471E7980" w14:textId="77777777" w:rsidR="00246A90" w:rsidRDefault="00246A90" w:rsidP="0015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406DF" w14:textId="77777777" w:rsidR="00C21588" w:rsidRDefault="00C21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86"/>
      <w:gridCol w:w="8876"/>
    </w:tblGrid>
    <w:tr w:rsidR="00B47745" w:rsidRPr="0011317B" w14:paraId="607CFB2C" w14:textId="77777777" w:rsidTr="00B74629">
      <w:tc>
        <w:tcPr>
          <w:tcW w:w="500" w:type="pct"/>
        </w:tcPr>
        <w:p w14:paraId="7600DBC1" w14:textId="77777777" w:rsidR="00B47745" w:rsidRPr="0011317B" w:rsidRDefault="00B47745" w:rsidP="005C1B71">
          <w:pPr>
            <w:pStyle w:val="Footer"/>
            <w:rPr>
              <w:rFonts w:asciiTheme="majorHAnsi" w:hAnsiTheme="majorHAnsi"/>
              <w:b/>
              <w:bCs/>
              <w:color w:val="FFFFFF" w:themeColor="background1"/>
              <w:sz w:val="24"/>
              <w:szCs w:val="24"/>
            </w:rPr>
          </w:pPr>
          <w:r w:rsidRPr="0011317B">
            <w:rPr>
              <w:rFonts w:asciiTheme="majorHAnsi" w:hAnsiTheme="majorHAnsi"/>
              <w:b/>
              <w:sz w:val="24"/>
              <w:szCs w:val="24"/>
            </w:rPr>
            <w:fldChar w:fldCharType="begin"/>
          </w:r>
          <w:r w:rsidRPr="0011317B">
            <w:rPr>
              <w:rFonts w:asciiTheme="majorHAnsi" w:hAnsiTheme="majorHAnsi"/>
              <w:b/>
              <w:sz w:val="24"/>
              <w:szCs w:val="24"/>
            </w:rPr>
            <w:instrText xml:space="preserve"> PAGE   \* MERGEFORMAT </w:instrText>
          </w:r>
          <w:r w:rsidRPr="0011317B">
            <w:rPr>
              <w:rFonts w:asciiTheme="majorHAnsi" w:hAnsiTheme="majorHAnsi"/>
              <w:b/>
              <w:sz w:val="24"/>
              <w:szCs w:val="24"/>
            </w:rPr>
            <w:fldChar w:fldCharType="separate"/>
          </w:r>
          <w:r w:rsidR="00C21588">
            <w:rPr>
              <w:rFonts w:asciiTheme="majorHAnsi" w:hAnsiTheme="majorHAnsi"/>
              <w:b/>
              <w:noProof/>
              <w:sz w:val="24"/>
              <w:szCs w:val="24"/>
            </w:rPr>
            <w:t>602</w:t>
          </w:r>
          <w:r w:rsidRPr="0011317B">
            <w:rPr>
              <w:rFonts w:asciiTheme="majorHAnsi" w:hAnsiTheme="majorHAnsi"/>
              <w:b/>
              <w:noProof/>
              <w:sz w:val="24"/>
              <w:szCs w:val="24"/>
            </w:rPr>
            <w:fldChar w:fldCharType="end"/>
          </w:r>
        </w:p>
      </w:tc>
      <w:tc>
        <w:tcPr>
          <w:tcW w:w="4500" w:type="pct"/>
        </w:tcPr>
        <w:p w14:paraId="19FB807D" w14:textId="77777777" w:rsidR="00B47745" w:rsidRPr="00A62225" w:rsidRDefault="00246A90" w:rsidP="00A62225">
          <w:pPr>
            <w:pStyle w:val="Header"/>
            <w:spacing w:line="276" w:lineRule="auto"/>
            <w:jc w:val="right"/>
            <w:rPr>
              <w:rFonts w:asciiTheme="majorHAnsi" w:hAnsiTheme="majorHAnsi"/>
              <w:sz w:val="24"/>
              <w:szCs w:val="24"/>
            </w:rPr>
          </w:pPr>
          <w:hyperlink r:id="rId1" w:history="1">
            <w:r w:rsidR="00A62225" w:rsidRPr="00B47745">
              <w:rPr>
                <w:rStyle w:val="Hyperlink"/>
                <w:rFonts w:asciiTheme="majorHAnsi" w:hAnsiTheme="majorHAnsi"/>
                <w:sz w:val="24"/>
                <w:szCs w:val="24"/>
                <w:u w:val="none"/>
              </w:rPr>
              <w:t>https://journal.hasbaedukasi.co.id/index.php/jurmie</w:t>
            </w:r>
          </w:hyperlink>
        </w:p>
      </w:tc>
    </w:tr>
  </w:tbl>
  <w:p w14:paraId="1FD03BDB" w14:textId="77777777" w:rsidR="00BE3674" w:rsidRDefault="00BE36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86"/>
      <w:gridCol w:w="8876"/>
    </w:tblGrid>
    <w:tr w:rsidR="00A62225" w:rsidRPr="0011317B" w14:paraId="3C30BEBC" w14:textId="77777777" w:rsidTr="00B74629">
      <w:tc>
        <w:tcPr>
          <w:tcW w:w="500" w:type="pct"/>
        </w:tcPr>
        <w:p w14:paraId="74B8A6CB" w14:textId="77777777" w:rsidR="00A62225" w:rsidRPr="0011317B" w:rsidRDefault="00A62225" w:rsidP="005C1B71">
          <w:pPr>
            <w:pStyle w:val="Footer"/>
            <w:rPr>
              <w:rFonts w:asciiTheme="majorHAnsi" w:hAnsiTheme="majorHAnsi"/>
              <w:b/>
              <w:bCs/>
              <w:color w:val="FFFFFF" w:themeColor="background1"/>
              <w:sz w:val="24"/>
              <w:szCs w:val="24"/>
            </w:rPr>
          </w:pPr>
          <w:r w:rsidRPr="0011317B">
            <w:rPr>
              <w:rFonts w:asciiTheme="majorHAnsi" w:hAnsiTheme="majorHAnsi"/>
              <w:b/>
              <w:sz w:val="24"/>
              <w:szCs w:val="24"/>
            </w:rPr>
            <w:fldChar w:fldCharType="begin"/>
          </w:r>
          <w:r w:rsidRPr="0011317B">
            <w:rPr>
              <w:rFonts w:asciiTheme="majorHAnsi" w:hAnsiTheme="majorHAnsi"/>
              <w:b/>
              <w:sz w:val="24"/>
              <w:szCs w:val="24"/>
            </w:rPr>
            <w:instrText xml:space="preserve"> PAGE   \* MERGEFORMAT </w:instrText>
          </w:r>
          <w:r w:rsidRPr="0011317B">
            <w:rPr>
              <w:rFonts w:asciiTheme="majorHAnsi" w:hAnsiTheme="majorHAnsi"/>
              <w:b/>
              <w:sz w:val="24"/>
              <w:szCs w:val="24"/>
            </w:rPr>
            <w:fldChar w:fldCharType="separate"/>
          </w:r>
          <w:r w:rsidR="00C21588">
            <w:rPr>
              <w:rFonts w:asciiTheme="majorHAnsi" w:hAnsiTheme="majorHAnsi"/>
              <w:b/>
              <w:noProof/>
              <w:sz w:val="24"/>
              <w:szCs w:val="24"/>
            </w:rPr>
            <w:t>597</w:t>
          </w:r>
          <w:r w:rsidRPr="0011317B">
            <w:rPr>
              <w:rFonts w:asciiTheme="majorHAnsi" w:hAnsiTheme="majorHAnsi"/>
              <w:b/>
              <w:noProof/>
              <w:sz w:val="24"/>
              <w:szCs w:val="24"/>
            </w:rPr>
            <w:fldChar w:fldCharType="end"/>
          </w:r>
        </w:p>
      </w:tc>
      <w:tc>
        <w:tcPr>
          <w:tcW w:w="4500" w:type="pct"/>
        </w:tcPr>
        <w:p w14:paraId="6AE3B201" w14:textId="22B164F8" w:rsidR="00A62225" w:rsidRPr="0011317B" w:rsidRDefault="00F4108A">
          <w:pPr>
            <w:pStyle w:val="Footer"/>
            <w:jc w:val="right"/>
            <w:rPr>
              <w:sz w:val="24"/>
              <w:szCs w:val="24"/>
            </w:rPr>
          </w:pPr>
          <w:r>
            <w:rPr>
              <w:rFonts w:asciiTheme="majorHAnsi" w:hAnsiTheme="majorHAnsi"/>
              <w:i/>
              <w:sz w:val="24"/>
              <w:szCs w:val="24"/>
            </w:rPr>
            <w:t xml:space="preserve">Volume </w:t>
          </w:r>
          <w:r w:rsidR="00985FE7">
            <w:rPr>
              <w:rFonts w:asciiTheme="majorHAnsi" w:hAnsiTheme="majorHAnsi"/>
              <w:i/>
              <w:sz w:val="24"/>
              <w:szCs w:val="24"/>
            </w:rPr>
            <w:t>3</w:t>
          </w:r>
          <w:r>
            <w:rPr>
              <w:rFonts w:asciiTheme="majorHAnsi" w:hAnsiTheme="majorHAnsi"/>
              <w:i/>
              <w:sz w:val="24"/>
              <w:szCs w:val="24"/>
            </w:rPr>
            <w:t xml:space="preserve"> </w:t>
          </w:r>
          <w:proofErr w:type="spellStart"/>
          <w:r>
            <w:rPr>
              <w:rFonts w:asciiTheme="majorHAnsi" w:hAnsiTheme="majorHAnsi"/>
              <w:i/>
              <w:sz w:val="24"/>
              <w:szCs w:val="24"/>
            </w:rPr>
            <w:t>Nomor</w:t>
          </w:r>
          <w:proofErr w:type="spellEnd"/>
          <w:r>
            <w:rPr>
              <w:rFonts w:asciiTheme="majorHAnsi" w:hAnsiTheme="majorHAnsi"/>
              <w:i/>
              <w:sz w:val="24"/>
              <w:szCs w:val="24"/>
            </w:rPr>
            <w:t xml:space="preserve"> </w:t>
          </w:r>
          <w:r w:rsidR="007B0212">
            <w:rPr>
              <w:rFonts w:asciiTheme="majorHAnsi" w:hAnsiTheme="majorHAnsi"/>
              <w:i/>
              <w:sz w:val="24"/>
              <w:szCs w:val="24"/>
            </w:rPr>
            <w:t>2</w:t>
          </w:r>
          <w:r w:rsidR="00DB592B" w:rsidRPr="00A62225">
            <w:rPr>
              <w:rFonts w:asciiTheme="majorHAnsi" w:hAnsiTheme="majorHAnsi"/>
              <w:i/>
              <w:sz w:val="24"/>
              <w:szCs w:val="24"/>
            </w:rPr>
            <w:t xml:space="preserve"> </w:t>
          </w:r>
          <w:proofErr w:type="spellStart"/>
          <w:r w:rsidR="00DB592B" w:rsidRPr="00A62225">
            <w:rPr>
              <w:rFonts w:asciiTheme="majorHAnsi" w:hAnsiTheme="majorHAnsi"/>
              <w:i/>
              <w:sz w:val="24"/>
              <w:szCs w:val="24"/>
            </w:rPr>
            <w:t>Tahun</w:t>
          </w:r>
          <w:proofErr w:type="spellEnd"/>
          <w:r w:rsidR="00DB592B" w:rsidRPr="00A62225">
            <w:rPr>
              <w:rFonts w:asciiTheme="majorHAnsi" w:hAnsiTheme="majorHAnsi"/>
              <w:i/>
              <w:sz w:val="24"/>
              <w:szCs w:val="24"/>
            </w:rPr>
            <w:t xml:space="preserve"> 202</w:t>
          </w:r>
          <w:r w:rsidR="00985FE7">
            <w:rPr>
              <w:rFonts w:asciiTheme="majorHAnsi" w:hAnsiTheme="majorHAnsi"/>
              <w:i/>
              <w:sz w:val="24"/>
              <w:szCs w:val="24"/>
            </w:rPr>
            <w:t>6</w:t>
          </w:r>
        </w:p>
      </w:tc>
    </w:tr>
  </w:tbl>
  <w:p w14:paraId="01F03BC2" w14:textId="77777777" w:rsidR="00BE3674" w:rsidRDefault="00BE36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B41E2" w14:textId="77777777" w:rsidR="00246A90" w:rsidRDefault="00246A90" w:rsidP="00155D50">
      <w:pPr>
        <w:spacing w:after="0" w:line="240" w:lineRule="auto"/>
      </w:pPr>
      <w:r>
        <w:separator/>
      </w:r>
    </w:p>
  </w:footnote>
  <w:footnote w:type="continuationSeparator" w:id="0">
    <w:p w14:paraId="017361B2" w14:textId="77777777" w:rsidR="00246A90" w:rsidRDefault="00246A90" w:rsidP="00155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3437" w14:textId="77777777" w:rsidR="00C21588" w:rsidRDefault="00C21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8C501" w14:textId="4C5EA5D8" w:rsidR="00BE3674" w:rsidRPr="00946FB5" w:rsidRDefault="00A62225" w:rsidP="00946FB5">
    <w:pPr>
      <w:pStyle w:val="Header"/>
      <w:tabs>
        <w:tab w:val="clear" w:pos="9360"/>
        <w:tab w:val="right" w:pos="9639"/>
      </w:tabs>
      <w:spacing w:line="276" w:lineRule="auto"/>
      <w:rPr>
        <w:rFonts w:asciiTheme="majorHAnsi" w:hAnsiTheme="majorHAnsi"/>
        <w:sz w:val="24"/>
        <w:szCs w:val="24"/>
      </w:rPr>
    </w:pPr>
    <w:proofErr w:type="spellStart"/>
    <w:r w:rsidRPr="00A62225">
      <w:rPr>
        <w:rFonts w:asciiTheme="majorHAnsi" w:hAnsiTheme="majorHAnsi"/>
        <w:b/>
        <w:i/>
        <w:sz w:val="24"/>
        <w:szCs w:val="24"/>
      </w:rPr>
      <w:t>Jurnal</w:t>
    </w:r>
    <w:proofErr w:type="spellEnd"/>
    <w:r w:rsidRPr="00A62225">
      <w:rPr>
        <w:rFonts w:asciiTheme="majorHAnsi" w:hAnsiTheme="majorHAnsi"/>
        <w:b/>
        <w:i/>
        <w:sz w:val="24"/>
        <w:szCs w:val="24"/>
      </w:rPr>
      <w:t xml:space="preserve"> </w:t>
    </w:r>
    <w:proofErr w:type="spellStart"/>
    <w:r w:rsidRPr="00A62225">
      <w:rPr>
        <w:rFonts w:asciiTheme="majorHAnsi" w:hAnsiTheme="majorHAnsi"/>
        <w:b/>
        <w:i/>
        <w:sz w:val="24"/>
        <w:szCs w:val="24"/>
      </w:rPr>
      <w:t>Riset</w:t>
    </w:r>
    <w:proofErr w:type="spellEnd"/>
    <w:r w:rsidRPr="00A62225">
      <w:rPr>
        <w:rFonts w:asciiTheme="majorHAnsi" w:hAnsiTheme="majorHAnsi"/>
        <w:b/>
        <w:i/>
        <w:sz w:val="24"/>
        <w:szCs w:val="24"/>
      </w:rPr>
      <w:t xml:space="preserve"> </w:t>
    </w:r>
    <w:proofErr w:type="spellStart"/>
    <w:r w:rsidRPr="00A62225">
      <w:rPr>
        <w:rFonts w:asciiTheme="majorHAnsi" w:hAnsiTheme="majorHAnsi"/>
        <w:b/>
        <w:i/>
        <w:sz w:val="24"/>
        <w:szCs w:val="24"/>
      </w:rPr>
      <w:t>Multidisiplin</w:t>
    </w:r>
    <w:proofErr w:type="spellEnd"/>
    <w:r w:rsidRPr="00A62225">
      <w:rPr>
        <w:rFonts w:asciiTheme="majorHAnsi" w:hAnsiTheme="majorHAnsi"/>
        <w:b/>
        <w:i/>
        <w:sz w:val="24"/>
        <w:szCs w:val="24"/>
      </w:rPr>
      <w:t xml:space="preserve"> </w:t>
    </w:r>
    <w:proofErr w:type="spellStart"/>
    <w:r w:rsidRPr="00A62225">
      <w:rPr>
        <w:rFonts w:asciiTheme="majorHAnsi" w:hAnsiTheme="majorHAnsi"/>
        <w:b/>
        <w:i/>
        <w:sz w:val="24"/>
        <w:szCs w:val="24"/>
      </w:rPr>
      <w:t>Edukasi</w:t>
    </w:r>
    <w:proofErr w:type="spellEnd"/>
    <w:r>
      <w:rPr>
        <w:rFonts w:asciiTheme="majorHAnsi" w:hAnsiTheme="majorHAnsi"/>
        <w:b/>
        <w:sz w:val="24"/>
        <w:szCs w:val="24"/>
      </w:rPr>
      <w:t xml:space="preserve">                                         </w:t>
    </w:r>
    <w:r w:rsidR="005C1B71">
      <w:rPr>
        <w:rFonts w:asciiTheme="majorHAnsi" w:hAnsiTheme="majorHAnsi"/>
        <w:b/>
        <w:sz w:val="24"/>
        <w:szCs w:val="24"/>
      </w:rPr>
      <w:tab/>
    </w:r>
    <w:r w:rsidR="00F4108A">
      <w:rPr>
        <w:rFonts w:asciiTheme="majorHAnsi" w:hAnsiTheme="majorHAnsi"/>
        <w:i/>
        <w:sz w:val="24"/>
        <w:szCs w:val="24"/>
      </w:rPr>
      <w:t xml:space="preserve">Volume </w:t>
    </w:r>
    <w:r w:rsidR="00985FE7">
      <w:rPr>
        <w:rFonts w:asciiTheme="majorHAnsi" w:hAnsiTheme="majorHAnsi"/>
        <w:i/>
        <w:sz w:val="24"/>
        <w:szCs w:val="24"/>
      </w:rPr>
      <w:t>3</w:t>
    </w:r>
    <w:r w:rsidR="00F4108A">
      <w:rPr>
        <w:rFonts w:asciiTheme="majorHAnsi" w:hAnsiTheme="majorHAnsi"/>
        <w:i/>
        <w:sz w:val="24"/>
        <w:szCs w:val="24"/>
      </w:rPr>
      <w:t xml:space="preserve"> </w:t>
    </w:r>
    <w:proofErr w:type="spellStart"/>
    <w:r w:rsidR="00F4108A">
      <w:rPr>
        <w:rFonts w:asciiTheme="majorHAnsi" w:hAnsiTheme="majorHAnsi"/>
        <w:i/>
        <w:sz w:val="24"/>
        <w:szCs w:val="24"/>
      </w:rPr>
      <w:t>Nomor</w:t>
    </w:r>
    <w:proofErr w:type="spellEnd"/>
    <w:r w:rsidR="00F4108A">
      <w:rPr>
        <w:rFonts w:asciiTheme="majorHAnsi" w:hAnsiTheme="majorHAnsi"/>
        <w:i/>
        <w:sz w:val="24"/>
        <w:szCs w:val="24"/>
      </w:rPr>
      <w:t xml:space="preserve"> </w:t>
    </w:r>
    <w:r w:rsidR="007B0212">
      <w:rPr>
        <w:rFonts w:asciiTheme="majorHAnsi" w:hAnsiTheme="majorHAnsi"/>
        <w:i/>
        <w:sz w:val="24"/>
        <w:szCs w:val="24"/>
      </w:rPr>
      <w:t>2</w:t>
    </w:r>
    <w:r w:rsidRPr="00A62225">
      <w:rPr>
        <w:rFonts w:asciiTheme="majorHAnsi" w:hAnsiTheme="majorHAnsi"/>
        <w:i/>
        <w:sz w:val="24"/>
        <w:szCs w:val="24"/>
      </w:rPr>
      <w:t xml:space="preserve"> </w:t>
    </w:r>
    <w:proofErr w:type="spellStart"/>
    <w:r w:rsidRPr="00A62225">
      <w:rPr>
        <w:rFonts w:asciiTheme="majorHAnsi" w:hAnsiTheme="majorHAnsi"/>
        <w:i/>
        <w:sz w:val="24"/>
        <w:szCs w:val="24"/>
      </w:rPr>
      <w:t>Tahun</w:t>
    </w:r>
    <w:proofErr w:type="spellEnd"/>
    <w:r w:rsidRPr="00A62225">
      <w:rPr>
        <w:rFonts w:asciiTheme="majorHAnsi" w:hAnsiTheme="majorHAnsi"/>
        <w:i/>
        <w:sz w:val="24"/>
        <w:szCs w:val="24"/>
      </w:rPr>
      <w:t xml:space="preserve"> 202</w:t>
    </w:r>
    <w:r w:rsidR="00985FE7">
      <w:rPr>
        <w:rFonts w:asciiTheme="majorHAnsi" w:hAnsiTheme="majorHAnsi"/>
        <w:i/>
        <w:sz w:val="24"/>
        <w:szCs w:val="2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9F49" w14:textId="77777777" w:rsidR="00A62225" w:rsidRDefault="00A62225" w:rsidP="00A62225">
    <w:pPr>
      <w:pStyle w:val="Header"/>
      <w:tabs>
        <w:tab w:val="clear" w:pos="9360"/>
        <w:tab w:val="right" w:pos="9072"/>
      </w:tabs>
      <w:spacing w:line="276" w:lineRule="auto"/>
      <w:jc w:val="both"/>
      <w:rPr>
        <w:rFonts w:asciiTheme="majorHAnsi" w:hAnsiTheme="majorHAnsi"/>
        <w:sz w:val="24"/>
        <w:szCs w:val="24"/>
      </w:rPr>
    </w:pPr>
    <w:proofErr w:type="spellStart"/>
    <w:r>
      <w:rPr>
        <w:rFonts w:asciiTheme="majorHAnsi" w:hAnsiTheme="majorHAnsi"/>
        <w:b/>
        <w:sz w:val="24"/>
        <w:szCs w:val="24"/>
      </w:rPr>
      <w:t>Jurnal</w:t>
    </w:r>
    <w:proofErr w:type="spellEnd"/>
    <w:r>
      <w:rPr>
        <w:rFonts w:asciiTheme="majorHAnsi" w:hAnsiTheme="majorHAnsi"/>
        <w:b/>
        <w:sz w:val="24"/>
        <w:szCs w:val="24"/>
      </w:rPr>
      <w:t xml:space="preserve"> </w:t>
    </w:r>
    <w:proofErr w:type="spellStart"/>
    <w:r>
      <w:rPr>
        <w:rFonts w:asciiTheme="majorHAnsi" w:hAnsiTheme="majorHAnsi"/>
        <w:b/>
        <w:sz w:val="24"/>
        <w:szCs w:val="24"/>
      </w:rPr>
      <w:t>Riset</w:t>
    </w:r>
    <w:proofErr w:type="spellEnd"/>
    <w:r>
      <w:rPr>
        <w:rFonts w:asciiTheme="majorHAnsi" w:hAnsiTheme="majorHAnsi"/>
        <w:b/>
        <w:sz w:val="24"/>
        <w:szCs w:val="24"/>
      </w:rPr>
      <w:t xml:space="preserve"> </w:t>
    </w:r>
    <w:proofErr w:type="spellStart"/>
    <w:r>
      <w:rPr>
        <w:rFonts w:asciiTheme="majorHAnsi" w:hAnsiTheme="majorHAnsi"/>
        <w:b/>
        <w:sz w:val="24"/>
        <w:szCs w:val="24"/>
      </w:rPr>
      <w:t>Multidisiplin</w:t>
    </w:r>
    <w:proofErr w:type="spellEnd"/>
    <w:r>
      <w:rPr>
        <w:rFonts w:asciiTheme="majorHAnsi" w:hAnsiTheme="majorHAnsi"/>
        <w:b/>
        <w:sz w:val="24"/>
        <w:szCs w:val="24"/>
      </w:rPr>
      <w:t xml:space="preserve"> </w:t>
    </w:r>
    <w:proofErr w:type="spellStart"/>
    <w:r>
      <w:rPr>
        <w:rFonts w:asciiTheme="majorHAnsi" w:hAnsiTheme="majorHAnsi"/>
        <w:b/>
        <w:sz w:val="24"/>
        <w:szCs w:val="24"/>
      </w:rPr>
      <w:t>Edukasi</w:t>
    </w:r>
    <w:proofErr w:type="spellEnd"/>
    <w:r>
      <w:rPr>
        <w:rFonts w:asciiTheme="majorHAnsi" w:hAnsiTheme="majorHAnsi"/>
        <w:b/>
        <w:sz w:val="24"/>
        <w:szCs w:val="24"/>
      </w:rPr>
      <w:t xml:space="preserve">   </w:t>
    </w:r>
    <w:r>
      <w:rPr>
        <w:rFonts w:asciiTheme="majorHAnsi" w:hAnsiTheme="majorHAnsi"/>
        <w:sz w:val="24"/>
        <w:szCs w:val="24"/>
      </w:rPr>
      <w:t xml:space="preserve">                                   </w:t>
    </w:r>
    <w:r>
      <w:rPr>
        <w:rFonts w:asciiTheme="majorHAnsi" w:hAnsiTheme="majorHAnsi"/>
        <w:sz w:val="24"/>
        <w:szCs w:val="24"/>
      </w:rPr>
      <w:tab/>
    </w:r>
  </w:p>
  <w:p w14:paraId="7F5AA389" w14:textId="77777777" w:rsidR="00A62225" w:rsidRDefault="00246A90" w:rsidP="00A62225">
    <w:pPr>
      <w:pStyle w:val="Header"/>
      <w:spacing w:line="276" w:lineRule="auto"/>
      <w:rPr>
        <w:rFonts w:asciiTheme="majorHAnsi" w:hAnsiTheme="majorHAnsi"/>
        <w:sz w:val="24"/>
        <w:szCs w:val="24"/>
      </w:rPr>
    </w:pPr>
    <w:hyperlink r:id="rId1" w:history="1">
      <w:r w:rsidR="00A62225" w:rsidRPr="00B47745">
        <w:rPr>
          <w:rStyle w:val="Hyperlink"/>
          <w:rFonts w:asciiTheme="majorHAnsi" w:hAnsiTheme="majorHAnsi"/>
          <w:sz w:val="24"/>
          <w:szCs w:val="24"/>
          <w:u w:val="none"/>
        </w:rPr>
        <w:t>https://journal.hasbaedukasi.co.id/index.php/jurmie</w:t>
      </w:r>
    </w:hyperlink>
  </w:p>
  <w:p w14:paraId="6DE7B534" w14:textId="4E4BBB39" w:rsidR="00BE3674" w:rsidRPr="00F8431C" w:rsidRDefault="00C21588" w:rsidP="00F8431C">
    <w:pPr>
      <w:pStyle w:val="Header"/>
      <w:pBdr>
        <w:bottom w:val="single" w:sz="6" w:space="1" w:color="auto"/>
      </w:pBdr>
      <w:spacing w:line="276" w:lineRule="auto"/>
      <w:rPr>
        <w:rFonts w:asciiTheme="majorHAnsi" w:hAnsiTheme="majorHAnsi"/>
        <w:sz w:val="24"/>
        <w:szCs w:val="24"/>
      </w:rPr>
    </w:pPr>
    <w:proofErr w:type="spellStart"/>
    <w:r>
      <w:rPr>
        <w:rFonts w:asciiTheme="majorHAnsi" w:hAnsiTheme="majorHAnsi"/>
        <w:sz w:val="24"/>
        <w:szCs w:val="24"/>
      </w:rPr>
      <w:t>Halaman</w:t>
    </w:r>
    <w:proofErr w:type="spellEnd"/>
    <w:r>
      <w:rPr>
        <w:rFonts w:asciiTheme="majorHAnsi" w:hAnsiTheme="majorHAnsi"/>
        <w:sz w:val="24"/>
        <w:szCs w:val="24"/>
      </w:rPr>
      <w:t xml:space="preserve"> : 597-602</w:t>
    </w:r>
    <w:bookmarkStart w:id="4" w:name="_GoBack"/>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07C89"/>
    <w:multiLevelType w:val="hybridMultilevel"/>
    <w:tmpl w:val="F9C0C93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
    <w:nsid w:val="4DB026E3"/>
    <w:multiLevelType w:val="hybridMultilevel"/>
    <w:tmpl w:val="A8FE8EA8"/>
    <w:lvl w:ilvl="0" w:tplc="92C4135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nsid w:val="5E007CC6"/>
    <w:multiLevelType w:val="hybridMultilevel"/>
    <w:tmpl w:val="1F8E0A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4208BC"/>
    <w:multiLevelType w:val="hybridMultilevel"/>
    <w:tmpl w:val="767CFC4E"/>
    <w:lvl w:ilvl="0" w:tplc="F5F0876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50"/>
    <w:rsid w:val="000044B0"/>
    <w:rsid w:val="000078AE"/>
    <w:rsid w:val="00012B58"/>
    <w:rsid w:val="000146C0"/>
    <w:rsid w:val="00014A52"/>
    <w:rsid w:val="00021770"/>
    <w:rsid w:val="000234E1"/>
    <w:rsid w:val="00023781"/>
    <w:rsid w:val="00026A36"/>
    <w:rsid w:val="00027982"/>
    <w:rsid w:val="00031A28"/>
    <w:rsid w:val="00035300"/>
    <w:rsid w:val="00041F87"/>
    <w:rsid w:val="000503BC"/>
    <w:rsid w:val="00050A06"/>
    <w:rsid w:val="000531FC"/>
    <w:rsid w:val="000604AB"/>
    <w:rsid w:val="00062C68"/>
    <w:rsid w:val="00063CAF"/>
    <w:rsid w:val="00066EA2"/>
    <w:rsid w:val="000701B3"/>
    <w:rsid w:val="00071F4C"/>
    <w:rsid w:val="00075900"/>
    <w:rsid w:val="00075E7C"/>
    <w:rsid w:val="0008036F"/>
    <w:rsid w:val="00080E00"/>
    <w:rsid w:val="000A1597"/>
    <w:rsid w:val="000A3934"/>
    <w:rsid w:val="000A55A3"/>
    <w:rsid w:val="000A586C"/>
    <w:rsid w:val="000A5D5D"/>
    <w:rsid w:val="000A758E"/>
    <w:rsid w:val="000B0C98"/>
    <w:rsid w:val="000B46E6"/>
    <w:rsid w:val="000B52F4"/>
    <w:rsid w:val="000B721C"/>
    <w:rsid w:val="000B7BC2"/>
    <w:rsid w:val="000C08C7"/>
    <w:rsid w:val="000C1D3B"/>
    <w:rsid w:val="000C2583"/>
    <w:rsid w:val="000C26EB"/>
    <w:rsid w:val="000C30AE"/>
    <w:rsid w:val="000C57B0"/>
    <w:rsid w:val="000D1D22"/>
    <w:rsid w:val="000D34AB"/>
    <w:rsid w:val="000D3F76"/>
    <w:rsid w:val="000D7576"/>
    <w:rsid w:val="000E1451"/>
    <w:rsid w:val="000E2687"/>
    <w:rsid w:val="000E3854"/>
    <w:rsid w:val="000E40A9"/>
    <w:rsid w:val="000E5B8B"/>
    <w:rsid w:val="000E790B"/>
    <w:rsid w:val="000F1748"/>
    <w:rsid w:val="000F1D06"/>
    <w:rsid w:val="000F2606"/>
    <w:rsid w:val="0010018D"/>
    <w:rsid w:val="00100758"/>
    <w:rsid w:val="00104B5B"/>
    <w:rsid w:val="00111604"/>
    <w:rsid w:val="001119D9"/>
    <w:rsid w:val="0011317B"/>
    <w:rsid w:val="001146F4"/>
    <w:rsid w:val="001211CE"/>
    <w:rsid w:val="00122AEA"/>
    <w:rsid w:val="0013295B"/>
    <w:rsid w:val="00133ED1"/>
    <w:rsid w:val="00135A59"/>
    <w:rsid w:val="00137D0D"/>
    <w:rsid w:val="0014131F"/>
    <w:rsid w:val="00144E5D"/>
    <w:rsid w:val="00152B8A"/>
    <w:rsid w:val="0015558F"/>
    <w:rsid w:val="00155D50"/>
    <w:rsid w:val="001606F1"/>
    <w:rsid w:val="00160AB2"/>
    <w:rsid w:val="00162B16"/>
    <w:rsid w:val="00163EF7"/>
    <w:rsid w:val="00165FB7"/>
    <w:rsid w:val="001728DC"/>
    <w:rsid w:val="00174B56"/>
    <w:rsid w:val="00180B4A"/>
    <w:rsid w:val="00180C7C"/>
    <w:rsid w:val="0018120B"/>
    <w:rsid w:val="00181E04"/>
    <w:rsid w:val="00193023"/>
    <w:rsid w:val="00193EE5"/>
    <w:rsid w:val="001A5894"/>
    <w:rsid w:val="001A796D"/>
    <w:rsid w:val="001C11B4"/>
    <w:rsid w:val="001C12BF"/>
    <w:rsid w:val="001C3BD0"/>
    <w:rsid w:val="001C3D34"/>
    <w:rsid w:val="001C4233"/>
    <w:rsid w:val="001D3DC3"/>
    <w:rsid w:val="001D4051"/>
    <w:rsid w:val="001E0D28"/>
    <w:rsid w:val="001E225A"/>
    <w:rsid w:val="001E285E"/>
    <w:rsid w:val="001E41B7"/>
    <w:rsid w:val="001E41E5"/>
    <w:rsid w:val="001E6202"/>
    <w:rsid w:val="001E76FD"/>
    <w:rsid w:val="001F297F"/>
    <w:rsid w:val="001F37DA"/>
    <w:rsid w:val="001F528A"/>
    <w:rsid w:val="001F6A03"/>
    <w:rsid w:val="002000E3"/>
    <w:rsid w:val="00202A52"/>
    <w:rsid w:val="00204E6E"/>
    <w:rsid w:val="00205C9E"/>
    <w:rsid w:val="00210732"/>
    <w:rsid w:val="00211F25"/>
    <w:rsid w:val="00216B93"/>
    <w:rsid w:val="0021737B"/>
    <w:rsid w:val="00220E2C"/>
    <w:rsid w:val="00223DE5"/>
    <w:rsid w:val="002250B9"/>
    <w:rsid w:val="00225F38"/>
    <w:rsid w:val="00234560"/>
    <w:rsid w:val="0023706A"/>
    <w:rsid w:val="00237168"/>
    <w:rsid w:val="00240116"/>
    <w:rsid w:val="0024185A"/>
    <w:rsid w:val="002444B9"/>
    <w:rsid w:val="00246A90"/>
    <w:rsid w:val="00252076"/>
    <w:rsid w:val="00254188"/>
    <w:rsid w:val="00256B1E"/>
    <w:rsid w:val="002570BE"/>
    <w:rsid w:val="0026134E"/>
    <w:rsid w:val="00264A2D"/>
    <w:rsid w:val="00264B22"/>
    <w:rsid w:val="0027124B"/>
    <w:rsid w:val="002714BA"/>
    <w:rsid w:val="002735DF"/>
    <w:rsid w:val="002759B3"/>
    <w:rsid w:val="00276478"/>
    <w:rsid w:val="00280879"/>
    <w:rsid w:val="0028168F"/>
    <w:rsid w:val="0028404F"/>
    <w:rsid w:val="002868B9"/>
    <w:rsid w:val="00287A24"/>
    <w:rsid w:val="002930C8"/>
    <w:rsid w:val="00297742"/>
    <w:rsid w:val="002A5036"/>
    <w:rsid w:val="002B1D5E"/>
    <w:rsid w:val="002B4619"/>
    <w:rsid w:val="002B6C79"/>
    <w:rsid w:val="002B78A6"/>
    <w:rsid w:val="002B7F29"/>
    <w:rsid w:val="002C1993"/>
    <w:rsid w:val="002C2368"/>
    <w:rsid w:val="002C240F"/>
    <w:rsid w:val="002C2EAE"/>
    <w:rsid w:val="002C6A7C"/>
    <w:rsid w:val="002C7ED2"/>
    <w:rsid w:val="002D3817"/>
    <w:rsid w:val="002D5008"/>
    <w:rsid w:val="002D536C"/>
    <w:rsid w:val="002E1021"/>
    <w:rsid w:val="002E11EA"/>
    <w:rsid w:val="002E4E7F"/>
    <w:rsid w:val="002F1FB1"/>
    <w:rsid w:val="002F2F10"/>
    <w:rsid w:val="002F4413"/>
    <w:rsid w:val="002F713D"/>
    <w:rsid w:val="003020B6"/>
    <w:rsid w:val="003146E7"/>
    <w:rsid w:val="0031670C"/>
    <w:rsid w:val="00317AF6"/>
    <w:rsid w:val="00320D36"/>
    <w:rsid w:val="0032223D"/>
    <w:rsid w:val="00322BD3"/>
    <w:rsid w:val="00324B1E"/>
    <w:rsid w:val="0032546B"/>
    <w:rsid w:val="0032757C"/>
    <w:rsid w:val="0033029C"/>
    <w:rsid w:val="003308F0"/>
    <w:rsid w:val="0033170F"/>
    <w:rsid w:val="00333C39"/>
    <w:rsid w:val="00333C86"/>
    <w:rsid w:val="00337573"/>
    <w:rsid w:val="003375C6"/>
    <w:rsid w:val="0034182F"/>
    <w:rsid w:val="00342861"/>
    <w:rsid w:val="00343934"/>
    <w:rsid w:val="00343CA8"/>
    <w:rsid w:val="00345206"/>
    <w:rsid w:val="003455D8"/>
    <w:rsid w:val="00345E9E"/>
    <w:rsid w:val="00360DA8"/>
    <w:rsid w:val="00360ED8"/>
    <w:rsid w:val="00361E79"/>
    <w:rsid w:val="00365EEE"/>
    <w:rsid w:val="00367DC7"/>
    <w:rsid w:val="00375017"/>
    <w:rsid w:val="00381361"/>
    <w:rsid w:val="003841E1"/>
    <w:rsid w:val="00386AD4"/>
    <w:rsid w:val="003A6667"/>
    <w:rsid w:val="003B0B46"/>
    <w:rsid w:val="003B1095"/>
    <w:rsid w:val="003B2324"/>
    <w:rsid w:val="003B639C"/>
    <w:rsid w:val="003B665F"/>
    <w:rsid w:val="003B6FEC"/>
    <w:rsid w:val="003C29EF"/>
    <w:rsid w:val="003C5A8C"/>
    <w:rsid w:val="003C67FF"/>
    <w:rsid w:val="003D1D49"/>
    <w:rsid w:val="003D2555"/>
    <w:rsid w:val="003E172F"/>
    <w:rsid w:val="003E228F"/>
    <w:rsid w:val="003E28D2"/>
    <w:rsid w:val="003E33EC"/>
    <w:rsid w:val="003E5645"/>
    <w:rsid w:val="003E7936"/>
    <w:rsid w:val="003F411D"/>
    <w:rsid w:val="003F6A28"/>
    <w:rsid w:val="004040E8"/>
    <w:rsid w:val="00405F7B"/>
    <w:rsid w:val="00414C04"/>
    <w:rsid w:val="00415A13"/>
    <w:rsid w:val="004207BA"/>
    <w:rsid w:val="00420D0E"/>
    <w:rsid w:val="00421352"/>
    <w:rsid w:val="00421DDC"/>
    <w:rsid w:val="00422A5C"/>
    <w:rsid w:val="00422A7C"/>
    <w:rsid w:val="004357AC"/>
    <w:rsid w:val="004358C0"/>
    <w:rsid w:val="004367A9"/>
    <w:rsid w:val="004420F7"/>
    <w:rsid w:val="0044231F"/>
    <w:rsid w:val="00442D92"/>
    <w:rsid w:val="00444746"/>
    <w:rsid w:val="00444C8B"/>
    <w:rsid w:val="00445AB4"/>
    <w:rsid w:val="00446CD5"/>
    <w:rsid w:val="004506C8"/>
    <w:rsid w:val="004520EE"/>
    <w:rsid w:val="00452FB6"/>
    <w:rsid w:val="004530F9"/>
    <w:rsid w:val="00454399"/>
    <w:rsid w:val="00460137"/>
    <w:rsid w:val="00462803"/>
    <w:rsid w:val="00471F00"/>
    <w:rsid w:val="00472780"/>
    <w:rsid w:val="0047351A"/>
    <w:rsid w:val="00475989"/>
    <w:rsid w:val="004764BC"/>
    <w:rsid w:val="00477354"/>
    <w:rsid w:val="00481EFF"/>
    <w:rsid w:val="004834FC"/>
    <w:rsid w:val="00483925"/>
    <w:rsid w:val="00485CDE"/>
    <w:rsid w:val="00485DA7"/>
    <w:rsid w:val="00486AD4"/>
    <w:rsid w:val="00492943"/>
    <w:rsid w:val="00493DD8"/>
    <w:rsid w:val="00497F7E"/>
    <w:rsid w:val="004A147F"/>
    <w:rsid w:val="004A1C15"/>
    <w:rsid w:val="004A3CFB"/>
    <w:rsid w:val="004A5C2F"/>
    <w:rsid w:val="004A6F2F"/>
    <w:rsid w:val="004B3C97"/>
    <w:rsid w:val="004C2710"/>
    <w:rsid w:val="004C2FEC"/>
    <w:rsid w:val="004C6FBD"/>
    <w:rsid w:val="004D2288"/>
    <w:rsid w:val="004D27A9"/>
    <w:rsid w:val="004D38BA"/>
    <w:rsid w:val="004D6EF1"/>
    <w:rsid w:val="004E0F10"/>
    <w:rsid w:val="004E4634"/>
    <w:rsid w:val="004E4A27"/>
    <w:rsid w:val="004F06A1"/>
    <w:rsid w:val="004F208D"/>
    <w:rsid w:val="00506286"/>
    <w:rsid w:val="00514653"/>
    <w:rsid w:val="00514720"/>
    <w:rsid w:val="00516346"/>
    <w:rsid w:val="005233CF"/>
    <w:rsid w:val="005235A0"/>
    <w:rsid w:val="0052584A"/>
    <w:rsid w:val="0053283E"/>
    <w:rsid w:val="00533099"/>
    <w:rsid w:val="005368D1"/>
    <w:rsid w:val="005372BD"/>
    <w:rsid w:val="005407F9"/>
    <w:rsid w:val="0054797D"/>
    <w:rsid w:val="00552C38"/>
    <w:rsid w:val="00554732"/>
    <w:rsid w:val="00557614"/>
    <w:rsid w:val="00560FE1"/>
    <w:rsid w:val="005663A8"/>
    <w:rsid w:val="005676AB"/>
    <w:rsid w:val="005800F2"/>
    <w:rsid w:val="005811BF"/>
    <w:rsid w:val="00584493"/>
    <w:rsid w:val="005856F3"/>
    <w:rsid w:val="005909E0"/>
    <w:rsid w:val="0059113E"/>
    <w:rsid w:val="00596BA6"/>
    <w:rsid w:val="005B0C02"/>
    <w:rsid w:val="005B2551"/>
    <w:rsid w:val="005B297C"/>
    <w:rsid w:val="005B3D82"/>
    <w:rsid w:val="005B4551"/>
    <w:rsid w:val="005C1B71"/>
    <w:rsid w:val="005C50D8"/>
    <w:rsid w:val="005D0E92"/>
    <w:rsid w:val="005D13B0"/>
    <w:rsid w:val="005D1618"/>
    <w:rsid w:val="005D1FB5"/>
    <w:rsid w:val="005D2017"/>
    <w:rsid w:val="005D71CC"/>
    <w:rsid w:val="005D75CB"/>
    <w:rsid w:val="005E0BEE"/>
    <w:rsid w:val="005E40EF"/>
    <w:rsid w:val="005E457A"/>
    <w:rsid w:val="005E6B0D"/>
    <w:rsid w:val="005E74C3"/>
    <w:rsid w:val="005F1CCC"/>
    <w:rsid w:val="005F42A0"/>
    <w:rsid w:val="005F740C"/>
    <w:rsid w:val="006053B2"/>
    <w:rsid w:val="00605F2B"/>
    <w:rsid w:val="006073CA"/>
    <w:rsid w:val="00610C20"/>
    <w:rsid w:val="00613300"/>
    <w:rsid w:val="006143AE"/>
    <w:rsid w:val="00614629"/>
    <w:rsid w:val="0061795E"/>
    <w:rsid w:val="00620A2A"/>
    <w:rsid w:val="00624231"/>
    <w:rsid w:val="00625AB9"/>
    <w:rsid w:val="00626007"/>
    <w:rsid w:val="006303E4"/>
    <w:rsid w:val="00634C62"/>
    <w:rsid w:val="00641416"/>
    <w:rsid w:val="00641A6D"/>
    <w:rsid w:val="006425A8"/>
    <w:rsid w:val="00642709"/>
    <w:rsid w:val="00644539"/>
    <w:rsid w:val="00647FD3"/>
    <w:rsid w:val="006502DB"/>
    <w:rsid w:val="00650A4F"/>
    <w:rsid w:val="00651BB7"/>
    <w:rsid w:val="00654A02"/>
    <w:rsid w:val="00660285"/>
    <w:rsid w:val="00661EAC"/>
    <w:rsid w:val="00675744"/>
    <w:rsid w:val="0068021C"/>
    <w:rsid w:val="0068465A"/>
    <w:rsid w:val="0068555C"/>
    <w:rsid w:val="006901C1"/>
    <w:rsid w:val="006915C7"/>
    <w:rsid w:val="00691971"/>
    <w:rsid w:val="00695D14"/>
    <w:rsid w:val="006A2346"/>
    <w:rsid w:val="006A23BA"/>
    <w:rsid w:val="006A5ECB"/>
    <w:rsid w:val="006A6163"/>
    <w:rsid w:val="006A752B"/>
    <w:rsid w:val="006A7AB5"/>
    <w:rsid w:val="006B0813"/>
    <w:rsid w:val="006B20D6"/>
    <w:rsid w:val="006B33F2"/>
    <w:rsid w:val="006B6367"/>
    <w:rsid w:val="006C14BF"/>
    <w:rsid w:val="006C15A8"/>
    <w:rsid w:val="006C6DE6"/>
    <w:rsid w:val="006C7EB2"/>
    <w:rsid w:val="006D031B"/>
    <w:rsid w:val="006D1F47"/>
    <w:rsid w:val="006D7357"/>
    <w:rsid w:val="006E0FB4"/>
    <w:rsid w:val="006E120C"/>
    <w:rsid w:val="006E1B66"/>
    <w:rsid w:val="006E26F2"/>
    <w:rsid w:val="006E325C"/>
    <w:rsid w:val="006E3DFB"/>
    <w:rsid w:val="006E6125"/>
    <w:rsid w:val="006E73AF"/>
    <w:rsid w:val="006F49B2"/>
    <w:rsid w:val="006F6D3C"/>
    <w:rsid w:val="006F79D2"/>
    <w:rsid w:val="006F7CF7"/>
    <w:rsid w:val="00704579"/>
    <w:rsid w:val="00705515"/>
    <w:rsid w:val="007063BF"/>
    <w:rsid w:val="00712A98"/>
    <w:rsid w:val="007134B1"/>
    <w:rsid w:val="00713AB9"/>
    <w:rsid w:val="00714D6F"/>
    <w:rsid w:val="00715C9F"/>
    <w:rsid w:val="00716ACE"/>
    <w:rsid w:val="00716E5A"/>
    <w:rsid w:val="00721DDC"/>
    <w:rsid w:val="00723C4C"/>
    <w:rsid w:val="007247A5"/>
    <w:rsid w:val="00724C64"/>
    <w:rsid w:val="00727E35"/>
    <w:rsid w:val="00730083"/>
    <w:rsid w:val="00730313"/>
    <w:rsid w:val="00731755"/>
    <w:rsid w:val="007328E0"/>
    <w:rsid w:val="00732EC9"/>
    <w:rsid w:val="0073358D"/>
    <w:rsid w:val="00734AF3"/>
    <w:rsid w:val="00734FB1"/>
    <w:rsid w:val="00736556"/>
    <w:rsid w:val="007377F9"/>
    <w:rsid w:val="00737E3E"/>
    <w:rsid w:val="007412FE"/>
    <w:rsid w:val="00742C72"/>
    <w:rsid w:val="00743E92"/>
    <w:rsid w:val="0074526D"/>
    <w:rsid w:val="007469CA"/>
    <w:rsid w:val="007514AB"/>
    <w:rsid w:val="00751F83"/>
    <w:rsid w:val="00754CAF"/>
    <w:rsid w:val="00755856"/>
    <w:rsid w:val="00760104"/>
    <w:rsid w:val="00760B73"/>
    <w:rsid w:val="00763C52"/>
    <w:rsid w:val="00767148"/>
    <w:rsid w:val="00770950"/>
    <w:rsid w:val="00774ED3"/>
    <w:rsid w:val="00784820"/>
    <w:rsid w:val="007860C3"/>
    <w:rsid w:val="00786F5A"/>
    <w:rsid w:val="007871F2"/>
    <w:rsid w:val="00790EF7"/>
    <w:rsid w:val="00791627"/>
    <w:rsid w:val="007A0098"/>
    <w:rsid w:val="007A0DFE"/>
    <w:rsid w:val="007A2A7E"/>
    <w:rsid w:val="007A529E"/>
    <w:rsid w:val="007A5521"/>
    <w:rsid w:val="007B0212"/>
    <w:rsid w:val="007B247B"/>
    <w:rsid w:val="007B5439"/>
    <w:rsid w:val="007B62BC"/>
    <w:rsid w:val="007C0895"/>
    <w:rsid w:val="007C1249"/>
    <w:rsid w:val="007C578D"/>
    <w:rsid w:val="007C5BA4"/>
    <w:rsid w:val="007D54BE"/>
    <w:rsid w:val="007E3667"/>
    <w:rsid w:val="007E5257"/>
    <w:rsid w:val="007E54BA"/>
    <w:rsid w:val="007E5F6D"/>
    <w:rsid w:val="007E6900"/>
    <w:rsid w:val="007E7850"/>
    <w:rsid w:val="007E7FFB"/>
    <w:rsid w:val="007F1C41"/>
    <w:rsid w:val="007F27E7"/>
    <w:rsid w:val="007F318F"/>
    <w:rsid w:val="007F7300"/>
    <w:rsid w:val="0080056F"/>
    <w:rsid w:val="0080570A"/>
    <w:rsid w:val="008170E7"/>
    <w:rsid w:val="00822C96"/>
    <w:rsid w:val="00823037"/>
    <w:rsid w:val="0083582D"/>
    <w:rsid w:val="00836B68"/>
    <w:rsid w:val="00836D32"/>
    <w:rsid w:val="00837517"/>
    <w:rsid w:val="00844EDA"/>
    <w:rsid w:val="00846DCB"/>
    <w:rsid w:val="00847721"/>
    <w:rsid w:val="00847C8B"/>
    <w:rsid w:val="00850168"/>
    <w:rsid w:val="0085110B"/>
    <w:rsid w:val="00854104"/>
    <w:rsid w:val="008624D2"/>
    <w:rsid w:val="00862BC4"/>
    <w:rsid w:val="00865D29"/>
    <w:rsid w:val="00867CA3"/>
    <w:rsid w:val="00873F5C"/>
    <w:rsid w:val="008762F3"/>
    <w:rsid w:val="008869CB"/>
    <w:rsid w:val="00886C44"/>
    <w:rsid w:val="00886D05"/>
    <w:rsid w:val="00887246"/>
    <w:rsid w:val="00887B66"/>
    <w:rsid w:val="00891713"/>
    <w:rsid w:val="00891FB6"/>
    <w:rsid w:val="008924E1"/>
    <w:rsid w:val="00892B5B"/>
    <w:rsid w:val="00892F50"/>
    <w:rsid w:val="0089380F"/>
    <w:rsid w:val="00896102"/>
    <w:rsid w:val="008A5084"/>
    <w:rsid w:val="008B18B2"/>
    <w:rsid w:val="008B5F95"/>
    <w:rsid w:val="008B7907"/>
    <w:rsid w:val="008C0690"/>
    <w:rsid w:val="008C0D25"/>
    <w:rsid w:val="008C10C5"/>
    <w:rsid w:val="008C15DF"/>
    <w:rsid w:val="008C23A5"/>
    <w:rsid w:val="008C3DB1"/>
    <w:rsid w:val="008C3F43"/>
    <w:rsid w:val="008C42B7"/>
    <w:rsid w:val="008C632A"/>
    <w:rsid w:val="008D275B"/>
    <w:rsid w:val="008D38C0"/>
    <w:rsid w:val="008D6AD1"/>
    <w:rsid w:val="008E3635"/>
    <w:rsid w:val="008E3BC4"/>
    <w:rsid w:val="008E5CE7"/>
    <w:rsid w:val="008E6B8B"/>
    <w:rsid w:val="008F0A83"/>
    <w:rsid w:val="008F5A73"/>
    <w:rsid w:val="009000AE"/>
    <w:rsid w:val="00900AAC"/>
    <w:rsid w:val="00904EB0"/>
    <w:rsid w:val="00904F5F"/>
    <w:rsid w:val="0090656E"/>
    <w:rsid w:val="00912B41"/>
    <w:rsid w:val="00912E59"/>
    <w:rsid w:val="009132B0"/>
    <w:rsid w:val="00915932"/>
    <w:rsid w:val="009160D0"/>
    <w:rsid w:val="00920E5A"/>
    <w:rsid w:val="00925A34"/>
    <w:rsid w:val="009302A2"/>
    <w:rsid w:val="00933132"/>
    <w:rsid w:val="009351B0"/>
    <w:rsid w:val="00935C8E"/>
    <w:rsid w:val="00936B64"/>
    <w:rsid w:val="00936BD6"/>
    <w:rsid w:val="009400CD"/>
    <w:rsid w:val="0094143A"/>
    <w:rsid w:val="00943D8E"/>
    <w:rsid w:val="00946FB5"/>
    <w:rsid w:val="00947062"/>
    <w:rsid w:val="00952BD9"/>
    <w:rsid w:val="009530D2"/>
    <w:rsid w:val="00960EC1"/>
    <w:rsid w:val="00961AC2"/>
    <w:rsid w:val="009648E8"/>
    <w:rsid w:val="009715AB"/>
    <w:rsid w:val="0097169E"/>
    <w:rsid w:val="00971D01"/>
    <w:rsid w:val="00981389"/>
    <w:rsid w:val="00985FE7"/>
    <w:rsid w:val="00986F47"/>
    <w:rsid w:val="009874C8"/>
    <w:rsid w:val="00987DB5"/>
    <w:rsid w:val="00987F31"/>
    <w:rsid w:val="00987FFC"/>
    <w:rsid w:val="009910EB"/>
    <w:rsid w:val="009960C7"/>
    <w:rsid w:val="009A0575"/>
    <w:rsid w:val="009A7C21"/>
    <w:rsid w:val="009B3C6D"/>
    <w:rsid w:val="009B3EC7"/>
    <w:rsid w:val="009B436F"/>
    <w:rsid w:val="009B5199"/>
    <w:rsid w:val="009B5D4D"/>
    <w:rsid w:val="009D177B"/>
    <w:rsid w:val="009D35F0"/>
    <w:rsid w:val="009D3E5F"/>
    <w:rsid w:val="009D4524"/>
    <w:rsid w:val="009D4BDB"/>
    <w:rsid w:val="009D7CA0"/>
    <w:rsid w:val="009D7F4E"/>
    <w:rsid w:val="009E192E"/>
    <w:rsid w:val="009E2B91"/>
    <w:rsid w:val="009E363A"/>
    <w:rsid w:val="009F1575"/>
    <w:rsid w:val="009F4373"/>
    <w:rsid w:val="009F5AD9"/>
    <w:rsid w:val="009F63B0"/>
    <w:rsid w:val="00A04858"/>
    <w:rsid w:val="00A10724"/>
    <w:rsid w:val="00A11167"/>
    <w:rsid w:val="00A1175E"/>
    <w:rsid w:val="00A151A6"/>
    <w:rsid w:val="00A250DC"/>
    <w:rsid w:val="00A26479"/>
    <w:rsid w:val="00A275F8"/>
    <w:rsid w:val="00A27DFF"/>
    <w:rsid w:val="00A30955"/>
    <w:rsid w:val="00A31F8E"/>
    <w:rsid w:val="00A33870"/>
    <w:rsid w:val="00A33C44"/>
    <w:rsid w:val="00A35AF3"/>
    <w:rsid w:val="00A35D0C"/>
    <w:rsid w:val="00A408A4"/>
    <w:rsid w:val="00A42524"/>
    <w:rsid w:val="00A437DF"/>
    <w:rsid w:val="00A465B9"/>
    <w:rsid w:val="00A47026"/>
    <w:rsid w:val="00A503C3"/>
    <w:rsid w:val="00A507F4"/>
    <w:rsid w:val="00A517A1"/>
    <w:rsid w:val="00A532FA"/>
    <w:rsid w:val="00A54864"/>
    <w:rsid w:val="00A5577E"/>
    <w:rsid w:val="00A575EE"/>
    <w:rsid w:val="00A61C12"/>
    <w:rsid w:val="00A62225"/>
    <w:rsid w:val="00A65BA8"/>
    <w:rsid w:val="00A71687"/>
    <w:rsid w:val="00A729FD"/>
    <w:rsid w:val="00A73D13"/>
    <w:rsid w:val="00A748E4"/>
    <w:rsid w:val="00A84D29"/>
    <w:rsid w:val="00A85E30"/>
    <w:rsid w:val="00A85F1E"/>
    <w:rsid w:val="00A903C4"/>
    <w:rsid w:val="00A91488"/>
    <w:rsid w:val="00A95A21"/>
    <w:rsid w:val="00AA0FE3"/>
    <w:rsid w:val="00AA12E9"/>
    <w:rsid w:val="00AA5036"/>
    <w:rsid w:val="00AA62A0"/>
    <w:rsid w:val="00AB072F"/>
    <w:rsid w:val="00AB0A0F"/>
    <w:rsid w:val="00AB5D83"/>
    <w:rsid w:val="00AB74C7"/>
    <w:rsid w:val="00AC164C"/>
    <w:rsid w:val="00AC2834"/>
    <w:rsid w:val="00AC5EA6"/>
    <w:rsid w:val="00AC612B"/>
    <w:rsid w:val="00AD3305"/>
    <w:rsid w:val="00AD36A7"/>
    <w:rsid w:val="00AE0732"/>
    <w:rsid w:val="00AE0F0B"/>
    <w:rsid w:val="00AE42C7"/>
    <w:rsid w:val="00AE5620"/>
    <w:rsid w:val="00AE7EEC"/>
    <w:rsid w:val="00AF1234"/>
    <w:rsid w:val="00B00A99"/>
    <w:rsid w:val="00B0182A"/>
    <w:rsid w:val="00B01DA2"/>
    <w:rsid w:val="00B02B4A"/>
    <w:rsid w:val="00B0435A"/>
    <w:rsid w:val="00B050E5"/>
    <w:rsid w:val="00B060AE"/>
    <w:rsid w:val="00B10AA8"/>
    <w:rsid w:val="00B17EB6"/>
    <w:rsid w:val="00B17F50"/>
    <w:rsid w:val="00B20178"/>
    <w:rsid w:val="00B247E6"/>
    <w:rsid w:val="00B328BC"/>
    <w:rsid w:val="00B33385"/>
    <w:rsid w:val="00B33904"/>
    <w:rsid w:val="00B3472B"/>
    <w:rsid w:val="00B3644F"/>
    <w:rsid w:val="00B37651"/>
    <w:rsid w:val="00B376DD"/>
    <w:rsid w:val="00B449AF"/>
    <w:rsid w:val="00B47248"/>
    <w:rsid w:val="00B47745"/>
    <w:rsid w:val="00B52668"/>
    <w:rsid w:val="00B532D6"/>
    <w:rsid w:val="00B54167"/>
    <w:rsid w:val="00B56811"/>
    <w:rsid w:val="00B62589"/>
    <w:rsid w:val="00B650DB"/>
    <w:rsid w:val="00B715E6"/>
    <w:rsid w:val="00B74629"/>
    <w:rsid w:val="00B74F71"/>
    <w:rsid w:val="00B81CE3"/>
    <w:rsid w:val="00B83856"/>
    <w:rsid w:val="00B84A24"/>
    <w:rsid w:val="00B8599C"/>
    <w:rsid w:val="00B859FC"/>
    <w:rsid w:val="00B8655D"/>
    <w:rsid w:val="00B8732D"/>
    <w:rsid w:val="00B916A3"/>
    <w:rsid w:val="00B93427"/>
    <w:rsid w:val="00B96E79"/>
    <w:rsid w:val="00BA167E"/>
    <w:rsid w:val="00BA1AA9"/>
    <w:rsid w:val="00BA2E8A"/>
    <w:rsid w:val="00BA32A9"/>
    <w:rsid w:val="00BA3B3C"/>
    <w:rsid w:val="00BA4290"/>
    <w:rsid w:val="00BA6453"/>
    <w:rsid w:val="00BA6E1C"/>
    <w:rsid w:val="00BA7480"/>
    <w:rsid w:val="00BB0CAA"/>
    <w:rsid w:val="00BB187F"/>
    <w:rsid w:val="00BB2B47"/>
    <w:rsid w:val="00BB2BEA"/>
    <w:rsid w:val="00BB65CB"/>
    <w:rsid w:val="00BC2BD0"/>
    <w:rsid w:val="00BC2E31"/>
    <w:rsid w:val="00BD3193"/>
    <w:rsid w:val="00BD3CE6"/>
    <w:rsid w:val="00BD78E4"/>
    <w:rsid w:val="00BE00A7"/>
    <w:rsid w:val="00BE1095"/>
    <w:rsid w:val="00BE1E69"/>
    <w:rsid w:val="00BE3674"/>
    <w:rsid w:val="00BE3835"/>
    <w:rsid w:val="00BE5230"/>
    <w:rsid w:val="00BE7BCE"/>
    <w:rsid w:val="00BF0060"/>
    <w:rsid w:val="00BF018D"/>
    <w:rsid w:val="00BF359D"/>
    <w:rsid w:val="00BF6AD2"/>
    <w:rsid w:val="00C01983"/>
    <w:rsid w:val="00C06E8A"/>
    <w:rsid w:val="00C10EF2"/>
    <w:rsid w:val="00C1495F"/>
    <w:rsid w:val="00C14ED3"/>
    <w:rsid w:val="00C20B7A"/>
    <w:rsid w:val="00C21588"/>
    <w:rsid w:val="00C23312"/>
    <w:rsid w:val="00C37744"/>
    <w:rsid w:val="00C42348"/>
    <w:rsid w:val="00C42CD9"/>
    <w:rsid w:val="00C45C83"/>
    <w:rsid w:val="00C53347"/>
    <w:rsid w:val="00C6163B"/>
    <w:rsid w:val="00C636F8"/>
    <w:rsid w:val="00C657B8"/>
    <w:rsid w:val="00C65A89"/>
    <w:rsid w:val="00C72F8E"/>
    <w:rsid w:val="00C74B8C"/>
    <w:rsid w:val="00C768E2"/>
    <w:rsid w:val="00C802B4"/>
    <w:rsid w:val="00C811C6"/>
    <w:rsid w:val="00C81CFE"/>
    <w:rsid w:val="00C84847"/>
    <w:rsid w:val="00C86115"/>
    <w:rsid w:val="00C90016"/>
    <w:rsid w:val="00C91025"/>
    <w:rsid w:val="00C93808"/>
    <w:rsid w:val="00C945D8"/>
    <w:rsid w:val="00C95B3E"/>
    <w:rsid w:val="00C96EF0"/>
    <w:rsid w:val="00CA0388"/>
    <w:rsid w:val="00CA440C"/>
    <w:rsid w:val="00CA7CDE"/>
    <w:rsid w:val="00CB0505"/>
    <w:rsid w:val="00CB08AF"/>
    <w:rsid w:val="00CB0AC9"/>
    <w:rsid w:val="00CB2E23"/>
    <w:rsid w:val="00CB66E5"/>
    <w:rsid w:val="00CC0596"/>
    <w:rsid w:val="00CC44CE"/>
    <w:rsid w:val="00CC5A85"/>
    <w:rsid w:val="00CC6C10"/>
    <w:rsid w:val="00CC6D04"/>
    <w:rsid w:val="00CC79F1"/>
    <w:rsid w:val="00CD0FEE"/>
    <w:rsid w:val="00CD40DE"/>
    <w:rsid w:val="00CD417A"/>
    <w:rsid w:val="00CD6460"/>
    <w:rsid w:val="00CE0D47"/>
    <w:rsid w:val="00CE403D"/>
    <w:rsid w:val="00CE61A0"/>
    <w:rsid w:val="00CE7C83"/>
    <w:rsid w:val="00CF0369"/>
    <w:rsid w:val="00CF1986"/>
    <w:rsid w:val="00CF1A91"/>
    <w:rsid w:val="00D019C8"/>
    <w:rsid w:val="00D02D3F"/>
    <w:rsid w:val="00D04BEE"/>
    <w:rsid w:val="00D06AC2"/>
    <w:rsid w:val="00D0712F"/>
    <w:rsid w:val="00D0791C"/>
    <w:rsid w:val="00D07E11"/>
    <w:rsid w:val="00D11232"/>
    <w:rsid w:val="00D12FBB"/>
    <w:rsid w:val="00D13804"/>
    <w:rsid w:val="00D15401"/>
    <w:rsid w:val="00D169D3"/>
    <w:rsid w:val="00D16AA9"/>
    <w:rsid w:val="00D21ED6"/>
    <w:rsid w:val="00D22841"/>
    <w:rsid w:val="00D24D49"/>
    <w:rsid w:val="00D25999"/>
    <w:rsid w:val="00D25D5E"/>
    <w:rsid w:val="00D26164"/>
    <w:rsid w:val="00D332E1"/>
    <w:rsid w:val="00D36930"/>
    <w:rsid w:val="00D36E65"/>
    <w:rsid w:val="00D405C3"/>
    <w:rsid w:val="00D40E1A"/>
    <w:rsid w:val="00D41C39"/>
    <w:rsid w:val="00D47AEE"/>
    <w:rsid w:val="00D5174E"/>
    <w:rsid w:val="00D54B7A"/>
    <w:rsid w:val="00D5735E"/>
    <w:rsid w:val="00D60B2D"/>
    <w:rsid w:val="00D66956"/>
    <w:rsid w:val="00D66A59"/>
    <w:rsid w:val="00D71E18"/>
    <w:rsid w:val="00D758C9"/>
    <w:rsid w:val="00D81B05"/>
    <w:rsid w:val="00D827BD"/>
    <w:rsid w:val="00D84555"/>
    <w:rsid w:val="00D87277"/>
    <w:rsid w:val="00D934C4"/>
    <w:rsid w:val="00D96F29"/>
    <w:rsid w:val="00D97BA2"/>
    <w:rsid w:val="00D97DF9"/>
    <w:rsid w:val="00DA68E6"/>
    <w:rsid w:val="00DB2076"/>
    <w:rsid w:val="00DB2F20"/>
    <w:rsid w:val="00DB30D3"/>
    <w:rsid w:val="00DB592B"/>
    <w:rsid w:val="00DB6121"/>
    <w:rsid w:val="00DC01B0"/>
    <w:rsid w:val="00DC0E5B"/>
    <w:rsid w:val="00DC11E9"/>
    <w:rsid w:val="00DC1E14"/>
    <w:rsid w:val="00DC37F3"/>
    <w:rsid w:val="00DC4675"/>
    <w:rsid w:val="00DC52B0"/>
    <w:rsid w:val="00DC7967"/>
    <w:rsid w:val="00DD25D5"/>
    <w:rsid w:val="00DD47FA"/>
    <w:rsid w:val="00DD5C80"/>
    <w:rsid w:val="00DD7727"/>
    <w:rsid w:val="00DE09AE"/>
    <w:rsid w:val="00DE26C8"/>
    <w:rsid w:val="00DE2CF1"/>
    <w:rsid w:val="00DE7530"/>
    <w:rsid w:val="00DF1146"/>
    <w:rsid w:val="00E0248C"/>
    <w:rsid w:val="00E0584F"/>
    <w:rsid w:val="00E0707A"/>
    <w:rsid w:val="00E10ABC"/>
    <w:rsid w:val="00E114A8"/>
    <w:rsid w:val="00E13FA3"/>
    <w:rsid w:val="00E15BE0"/>
    <w:rsid w:val="00E16AF1"/>
    <w:rsid w:val="00E17075"/>
    <w:rsid w:val="00E209B0"/>
    <w:rsid w:val="00E24DE8"/>
    <w:rsid w:val="00E260F1"/>
    <w:rsid w:val="00E260FA"/>
    <w:rsid w:val="00E26D33"/>
    <w:rsid w:val="00E30C8B"/>
    <w:rsid w:val="00E31E70"/>
    <w:rsid w:val="00E334D8"/>
    <w:rsid w:val="00E339EA"/>
    <w:rsid w:val="00E4145E"/>
    <w:rsid w:val="00E425C3"/>
    <w:rsid w:val="00E51F22"/>
    <w:rsid w:val="00E52CC2"/>
    <w:rsid w:val="00E54025"/>
    <w:rsid w:val="00E6050B"/>
    <w:rsid w:val="00E62F47"/>
    <w:rsid w:val="00E632DD"/>
    <w:rsid w:val="00E6621A"/>
    <w:rsid w:val="00E6696F"/>
    <w:rsid w:val="00E721AB"/>
    <w:rsid w:val="00E75F31"/>
    <w:rsid w:val="00E84CCA"/>
    <w:rsid w:val="00E84D90"/>
    <w:rsid w:val="00E865D5"/>
    <w:rsid w:val="00E96305"/>
    <w:rsid w:val="00E96B54"/>
    <w:rsid w:val="00EA1F18"/>
    <w:rsid w:val="00EA3591"/>
    <w:rsid w:val="00EA6538"/>
    <w:rsid w:val="00EA70A5"/>
    <w:rsid w:val="00EB038E"/>
    <w:rsid w:val="00EB33F0"/>
    <w:rsid w:val="00EB3790"/>
    <w:rsid w:val="00EB6473"/>
    <w:rsid w:val="00EB7561"/>
    <w:rsid w:val="00EB7A4E"/>
    <w:rsid w:val="00EC0DE4"/>
    <w:rsid w:val="00EC3BBD"/>
    <w:rsid w:val="00EC45DE"/>
    <w:rsid w:val="00ED19A3"/>
    <w:rsid w:val="00ED286B"/>
    <w:rsid w:val="00ED66B1"/>
    <w:rsid w:val="00EE0B37"/>
    <w:rsid w:val="00EE659A"/>
    <w:rsid w:val="00EE79B1"/>
    <w:rsid w:val="00EF5B3B"/>
    <w:rsid w:val="00EF7442"/>
    <w:rsid w:val="00F01EF3"/>
    <w:rsid w:val="00F02C86"/>
    <w:rsid w:val="00F06BB0"/>
    <w:rsid w:val="00F06E65"/>
    <w:rsid w:val="00F1040B"/>
    <w:rsid w:val="00F114E5"/>
    <w:rsid w:val="00F13FEE"/>
    <w:rsid w:val="00F148E9"/>
    <w:rsid w:val="00F16FAC"/>
    <w:rsid w:val="00F23BFD"/>
    <w:rsid w:val="00F241E5"/>
    <w:rsid w:val="00F25955"/>
    <w:rsid w:val="00F26FFE"/>
    <w:rsid w:val="00F27B3C"/>
    <w:rsid w:val="00F357D1"/>
    <w:rsid w:val="00F4108A"/>
    <w:rsid w:val="00F44083"/>
    <w:rsid w:val="00F446F8"/>
    <w:rsid w:val="00F503D6"/>
    <w:rsid w:val="00F52E6F"/>
    <w:rsid w:val="00F54786"/>
    <w:rsid w:val="00F54A29"/>
    <w:rsid w:val="00F54E65"/>
    <w:rsid w:val="00F57EE0"/>
    <w:rsid w:val="00F623BF"/>
    <w:rsid w:val="00F66421"/>
    <w:rsid w:val="00F66E6E"/>
    <w:rsid w:val="00F70DD1"/>
    <w:rsid w:val="00F70FD6"/>
    <w:rsid w:val="00F74A14"/>
    <w:rsid w:val="00F76E29"/>
    <w:rsid w:val="00F77315"/>
    <w:rsid w:val="00F8431C"/>
    <w:rsid w:val="00F850EB"/>
    <w:rsid w:val="00F85D64"/>
    <w:rsid w:val="00F87ACD"/>
    <w:rsid w:val="00F87FBA"/>
    <w:rsid w:val="00F93BD6"/>
    <w:rsid w:val="00F94290"/>
    <w:rsid w:val="00F94325"/>
    <w:rsid w:val="00F95661"/>
    <w:rsid w:val="00F961B4"/>
    <w:rsid w:val="00FA1472"/>
    <w:rsid w:val="00FA3695"/>
    <w:rsid w:val="00FA6938"/>
    <w:rsid w:val="00FB099E"/>
    <w:rsid w:val="00FB148B"/>
    <w:rsid w:val="00FB17E4"/>
    <w:rsid w:val="00FB1BBB"/>
    <w:rsid w:val="00FB220F"/>
    <w:rsid w:val="00FB532E"/>
    <w:rsid w:val="00FB64F0"/>
    <w:rsid w:val="00FB650F"/>
    <w:rsid w:val="00FB69C0"/>
    <w:rsid w:val="00FB7B41"/>
    <w:rsid w:val="00FC15DE"/>
    <w:rsid w:val="00FC2D67"/>
    <w:rsid w:val="00FC3303"/>
    <w:rsid w:val="00FC596D"/>
    <w:rsid w:val="00FC721C"/>
    <w:rsid w:val="00FC74FA"/>
    <w:rsid w:val="00FD162A"/>
    <w:rsid w:val="00FD1CA2"/>
    <w:rsid w:val="00FD4290"/>
    <w:rsid w:val="00FD6F4E"/>
    <w:rsid w:val="00FD7F95"/>
    <w:rsid w:val="00FE21DB"/>
    <w:rsid w:val="00FE262C"/>
    <w:rsid w:val="00FE3C18"/>
    <w:rsid w:val="00FE6AC9"/>
    <w:rsid w:val="00FE711D"/>
    <w:rsid w:val="00FF20E2"/>
    <w:rsid w:val="00FF2826"/>
    <w:rsid w:val="00FF6EA3"/>
    <w:rsid w:val="00FF7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4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header" w:qFormat="1"/>
    <w:lsdException w:name="footer" w:qFormat="1"/>
    <w:lsdException w:name="caption" w:uiPriority="35" w:qFormat="1"/>
    <w:lsdException w:name="table of figures"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AB - Heading 1"/>
    <w:basedOn w:val="Normal"/>
    <w:next w:val="Normal"/>
    <w:link w:val="Heading1Char"/>
    <w:uiPriority w:val="9"/>
    <w:qFormat/>
    <w:rsid w:val="00322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Bab - Heading 2"/>
    <w:basedOn w:val="Normal"/>
    <w:next w:val="Normal"/>
    <w:link w:val="Heading2Char"/>
    <w:uiPriority w:val="9"/>
    <w:unhideWhenUsed/>
    <w:qFormat/>
    <w:rsid w:val="00B472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ub-Sub-Bab,Sub-Sub-Bab - Heading 3"/>
    <w:basedOn w:val="Normal"/>
    <w:next w:val="Normal"/>
    <w:link w:val="Heading3Char"/>
    <w:uiPriority w:val="9"/>
    <w:unhideWhenUsed/>
    <w:qFormat/>
    <w:rsid w:val="003308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1.],Point 1 - H4"/>
    <w:basedOn w:val="Normal"/>
    <w:next w:val="Normal"/>
    <w:link w:val="Heading4Char"/>
    <w:uiPriority w:val="9"/>
    <w:unhideWhenUsed/>
    <w:qFormat/>
    <w:rsid w:val="00C74B8C"/>
    <w:pPr>
      <w:keepNext/>
      <w:keepLines/>
      <w:spacing w:before="40" w:after="0"/>
      <w:outlineLvl w:val="3"/>
    </w:pPr>
    <w:rPr>
      <w:rFonts w:eastAsia="DengXian Light" w:cs="Times New Roman"/>
      <w:i/>
      <w:iCs/>
      <w:color w:val="2F5496"/>
      <w:kern w:val="2"/>
      <w14:ligatures w14:val="standardContextual"/>
    </w:rPr>
  </w:style>
  <w:style w:type="paragraph" w:styleId="Heading5">
    <w:name w:val="heading 5"/>
    <w:aliases w:val="[a.],Point 2 - H5"/>
    <w:basedOn w:val="Normal"/>
    <w:next w:val="Normal"/>
    <w:link w:val="Heading5Char"/>
    <w:uiPriority w:val="9"/>
    <w:unhideWhenUsed/>
    <w:qFormat/>
    <w:rsid w:val="00C74B8C"/>
    <w:pPr>
      <w:keepNext/>
      <w:keepLines/>
      <w:spacing w:before="40" w:after="0"/>
      <w:outlineLvl w:val="4"/>
    </w:pPr>
    <w:rPr>
      <w:rFonts w:ascii="DengXian Light" w:eastAsia="DengXian Light" w:hAnsi="DengXian Light" w:cs="Times New Roman"/>
      <w:color w:val="1F3864"/>
      <w:sz w:val="24"/>
    </w:rPr>
  </w:style>
  <w:style w:type="paragraph" w:styleId="Heading6">
    <w:name w:val="heading 6"/>
    <w:basedOn w:val="Normal"/>
    <w:next w:val="Normal"/>
    <w:link w:val="Heading6Char"/>
    <w:uiPriority w:val="9"/>
    <w:semiHidden/>
    <w:unhideWhenUsed/>
    <w:qFormat/>
    <w:rsid w:val="00C74B8C"/>
    <w:pPr>
      <w:keepNext/>
      <w:keepLines/>
      <w:spacing w:before="40" w:after="0"/>
      <w:outlineLvl w:val="5"/>
    </w:pPr>
    <w:rPr>
      <w:rFonts w:eastAsia="DengXian Light" w:cs="Times New Roman"/>
      <w:i/>
      <w:iCs/>
      <w:color w:val="595959"/>
      <w:kern w:val="2"/>
      <w14:ligatures w14:val="standardContextual"/>
    </w:rPr>
  </w:style>
  <w:style w:type="paragraph" w:styleId="Heading7">
    <w:name w:val="heading 7"/>
    <w:basedOn w:val="Normal"/>
    <w:next w:val="Normal"/>
    <w:link w:val="Heading7Char"/>
    <w:uiPriority w:val="9"/>
    <w:semiHidden/>
    <w:unhideWhenUsed/>
    <w:qFormat/>
    <w:rsid w:val="00C74B8C"/>
    <w:pPr>
      <w:keepNext/>
      <w:keepLines/>
      <w:spacing w:before="40" w:after="0"/>
      <w:outlineLvl w:val="6"/>
    </w:pPr>
    <w:rPr>
      <w:rFonts w:eastAsia="DengXian Light" w:cs="Times New Roman"/>
      <w:color w:val="595959"/>
      <w:kern w:val="2"/>
      <w14:ligatures w14:val="standardContextual"/>
    </w:rPr>
  </w:style>
  <w:style w:type="paragraph" w:styleId="Heading8">
    <w:name w:val="heading 8"/>
    <w:basedOn w:val="Normal"/>
    <w:next w:val="Normal"/>
    <w:link w:val="Heading8Char"/>
    <w:uiPriority w:val="9"/>
    <w:semiHidden/>
    <w:unhideWhenUsed/>
    <w:qFormat/>
    <w:rsid w:val="00C74B8C"/>
    <w:pPr>
      <w:keepNext/>
      <w:keepLines/>
      <w:spacing w:before="40" w:after="0"/>
      <w:outlineLvl w:val="7"/>
    </w:pPr>
    <w:rPr>
      <w:rFonts w:eastAsia="DengXian Light" w:cs="Times New Roman"/>
      <w:i/>
      <w:iCs/>
      <w:color w:val="272727"/>
      <w:kern w:val="2"/>
      <w14:ligatures w14:val="standardContextual"/>
    </w:rPr>
  </w:style>
  <w:style w:type="paragraph" w:styleId="Heading9">
    <w:name w:val="heading 9"/>
    <w:basedOn w:val="Normal"/>
    <w:next w:val="Normal"/>
    <w:link w:val="Heading9Char"/>
    <w:uiPriority w:val="9"/>
    <w:semiHidden/>
    <w:unhideWhenUsed/>
    <w:qFormat/>
    <w:rsid w:val="00C74B8C"/>
    <w:pPr>
      <w:keepNext/>
      <w:keepLines/>
      <w:spacing w:before="40" w:after="0"/>
      <w:outlineLvl w:val="8"/>
    </w:pPr>
    <w:rPr>
      <w:rFonts w:eastAsia="DengXian Light" w:cs="Times New Roman"/>
      <w:color w:val="272727"/>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55D5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55D50"/>
  </w:style>
  <w:style w:type="paragraph" w:styleId="Footer">
    <w:name w:val="footer"/>
    <w:basedOn w:val="Normal"/>
    <w:link w:val="FooterChar"/>
    <w:uiPriority w:val="99"/>
    <w:unhideWhenUsed/>
    <w:qFormat/>
    <w:rsid w:val="00155D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55D50"/>
  </w:style>
  <w:style w:type="table" w:styleId="TableGrid">
    <w:name w:val="Table Grid"/>
    <w:basedOn w:val="TableNormal"/>
    <w:uiPriority w:val="39"/>
    <w:qFormat/>
    <w:rsid w:val="006E7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Medium Grid 1 - Accent 21,spasi 2 taiiii,Colorful List - Accent 11,sUB BAB,skripsi,Paragraf ISI,judul,Atan,paragraf"/>
    <w:basedOn w:val="Normal"/>
    <w:link w:val="ListParagraphChar"/>
    <w:uiPriority w:val="34"/>
    <w:qFormat/>
    <w:rsid w:val="006E3DFB"/>
    <w:pPr>
      <w:spacing w:after="160" w:line="259" w:lineRule="auto"/>
      <w:ind w:left="720"/>
      <w:contextualSpacing/>
    </w:pPr>
    <w:rPr>
      <w:rFonts w:ascii="Calibri" w:eastAsia="Calibri" w:hAnsi="Calibri" w:cs="Times New Roman"/>
      <w:kern w:val="2"/>
      <w:lang w:val="zh-CN"/>
    </w:rPr>
  </w:style>
  <w:style w:type="character" w:customStyle="1" w:styleId="ListParagraphChar">
    <w:name w:val="List Paragraph Char"/>
    <w:aliases w:val="Body of text Char,List Paragraph1 Char,Body of text+1 Char,Body of text+2 Char,Body of text+3 Char,List Paragraph11 Char,Medium Grid 1 - Accent 21 Char,spasi 2 taiiii Char,Colorful List - Accent 11 Char,sUB BAB Char,skripsi Char"/>
    <w:link w:val="ListParagraph"/>
    <w:uiPriority w:val="34"/>
    <w:qFormat/>
    <w:locked/>
    <w:rsid w:val="006E3DFB"/>
    <w:rPr>
      <w:rFonts w:ascii="Calibri" w:eastAsia="Calibri" w:hAnsi="Calibri" w:cs="Times New Roman"/>
      <w:kern w:val="2"/>
      <w:lang w:val="zh-CN"/>
    </w:rPr>
  </w:style>
  <w:style w:type="paragraph" w:styleId="NormalWeb">
    <w:name w:val="Normal (Web)"/>
    <w:basedOn w:val="Normal"/>
    <w:uiPriority w:val="99"/>
    <w:unhideWhenUsed/>
    <w:rsid w:val="009715A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qFormat/>
    <w:rsid w:val="00523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5233CF"/>
    <w:rPr>
      <w:rFonts w:ascii="Tahoma" w:hAnsi="Tahoma" w:cs="Tahoma"/>
      <w:sz w:val="16"/>
      <w:szCs w:val="16"/>
    </w:rPr>
  </w:style>
  <w:style w:type="paragraph" w:customStyle="1" w:styleId="3CBD5A742C28424DA5172AD252E32316">
    <w:name w:val="3CBD5A742C28424DA5172AD252E32316"/>
    <w:rsid w:val="006E26F2"/>
    <w:rPr>
      <w:rFonts w:eastAsiaTheme="minorEastAsia"/>
      <w:lang w:eastAsia="ja-JP"/>
    </w:rPr>
  </w:style>
  <w:style w:type="character" w:styleId="Hyperlink">
    <w:name w:val="Hyperlink"/>
    <w:basedOn w:val="DefaultParagraphFont"/>
    <w:uiPriority w:val="99"/>
    <w:unhideWhenUsed/>
    <w:qFormat/>
    <w:rsid w:val="00135A59"/>
    <w:rPr>
      <w:color w:val="0000FF" w:themeColor="hyperlink"/>
      <w:u w:val="single"/>
    </w:rPr>
  </w:style>
  <w:style w:type="character" w:styleId="FootnoteReference">
    <w:name w:val="footnote reference"/>
    <w:basedOn w:val="DefaultParagraphFont"/>
    <w:uiPriority w:val="99"/>
    <w:rsid w:val="00DC01B0"/>
    <w:rPr>
      <w:vertAlign w:val="superscript"/>
    </w:rPr>
  </w:style>
  <w:style w:type="character" w:customStyle="1" w:styleId="UnresolvedMention1">
    <w:name w:val="Unresolved Mention1"/>
    <w:basedOn w:val="DefaultParagraphFont"/>
    <w:uiPriority w:val="99"/>
    <w:semiHidden/>
    <w:unhideWhenUsed/>
    <w:rsid w:val="00A84D29"/>
    <w:rPr>
      <w:color w:val="605E5C"/>
      <w:shd w:val="clear" w:color="auto" w:fill="E1DFDD"/>
    </w:rPr>
  </w:style>
  <w:style w:type="table" w:customStyle="1" w:styleId="TableGrid1">
    <w:name w:val="Table Grid1"/>
    <w:basedOn w:val="TableNormal"/>
    <w:next w:val="TableGrid"/>
    <w:uiPriority w:val="39"/>
    <w:rsid w:val="00333C86"/>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D47FA"/>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A7CDE"/>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91FB6"/>
    <w:pPr>
      <w:spacing w:after="0" w:line="480" w:lineRule="auto"/>
      <w:ind w:left="720" w:hanging="720"/>
    </w:pPr>
  </w:style>
  <w:style w:type="table" w:customStyle="1" w:styleId="TableGrid4">
    <w:name w:val="Table Grid4"/>
    <w:basedOn w:val="TableNormal"/>
    <w:next w:val="TableGrid"/>
    <w:uiPriority w:val="59"/>
    <w:rsid w:val="00CA0388"/>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91971"/>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1123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4706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146E7"/>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Sub-Sub-Bab Char,Sub-Sub-Bab - Heading 3 Char"/>
    <w:basedOn w:val="DefaultParagraphFont"/>
    <w:link w:val="Heading3"/>
    <w:uiPriority w:val="9"/>
    <w:qFormat/>
    <w:rsid w:val="003308F0"/>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unhideWhenUsed/>
    <w:qFormat/>
    <w:rsid w:val="006F49B2"/>
    <w:pPr>
      <w:spacing w:after="120"/>
    </w:pPr>
  </w:style>
  <w:style w:type="character" w:customStyle="1" w:styleId="BodyTextChar">
    <w:name w:val="Body Text Char"/>
    <w:basedOn w:val="DefaultParagraphFont"/>
    <w:link w:val="BodyText"/>
    <w:uiPriority w:val="1"/>
    <w:qFormat/>
    <w:rsid w:val="006F49B2"/>
  </w:style>
  <w:style w:type="character" w:styleId="CommentReference">
    <w:name w:val="annotation reference"/>
    <w:basedOn w:val="DefaultParagraphFont"/>
    <w:uiPriority w:val="99"/>
    <w:semiHidden/>
    <w:unhideWhenUsed/>
    <w:rsid w:val="00204E6E"/>
    <w:rPr>
      <w:sz w:val="16"/>
      <w:szCs w:val="16"/>
    </w:rPr>
  </w:style>
  <w:style w:type="paragraph" w:styleId="CommentText">
    <w:name w:val="annotation text"/>
    <w:basedOn w:val="Normal"/>
    <w:link w:val="CommentTextChar"/>
    <w:uiPriority w:val="99"/>
    <w:semiHidden/>
    <w:unhideWhenUsed/>
    <w:rsid w:val="00204E6E"/>
    <w:pPr>
      <w:spacing w:line="240" w:lineRule="auto"/>
    </w:pPr>
    <w:rPr>
      <w:sz w:val="20"/>
      <w:szCs w:val="20"/>
    </w:rPr>
  </w:style>
  <w:style w:type="character" w:customStyle="1" w:styleId="CommentTextChar">
    <w:name w:val="Comment Text Char"/>
    <w:basedOn w:val="DefaultParagraphFont"/>
    <w:link w:val="CommentText"/>
    <w:uiPriority w:val="99"/>
    <w:semiHidden/>
    <w:rsid w:val="00204E6E"/>
    <w:rPr>
      <w:sz w:val="20"/>
      <w:szCs w:val="20"/>
    </w:rPr>
  </w:style>
  <w:style w:type="paragraph" w:styleId="CommentSubject">
    <w:name w:val="annotation subject"/>
    <w:basedOn w:val="CommentText"/>
    <w:next w:val="CommentText"/>
    <w:link w:val="CommentSubjectChar"/>
    <w:uiPriority w:val="99"/>
    <w:semiHidden/>
    <w:unhideWhenUsed/>
    <w:rsid w:val="00204E6E"/>
    <w:rPr>
      <w:b/>
      <w:bCs/>
    </w:rPr>
  </w:style>
  <w:style w:type="character" w:customStyle="1" w:styleId="CommentSubjectChar">
    <w:name w:val="Comment Subject Char"/>
    <w:basedOn w:val="CommentTextChar"/>
    <w:link w:val="CommentSubject"/>
    <w:uiPriority w:val="99"/>
    <w:semiHidden/>
    <w:rsid w:val="00204E6E"/>
    <w:rPr>
      <w:b/>
      <w:bCs/>
      <w:sz w:val="20"/>
      <w:szCs w:val="20"/>
    </w:rPr>
  </w:style>
  <w:style w:type="character" w:customStyle="1" w:styleId="Heading2Char">
    <w:name w:val="Heading 2 Char"/>
    <w:aliases w:val="Sub-Bab - Heading 2 Char"/>
    <w:basedOn w:val="DefaultParagraphFont"/>
    <w:link w:val="Heading2"/>
    <w:uiPriority w:val="9"/>
    <w:qFormat/>
    <w:rsid w:val="00B47248"/>
    <w:rPr>
      <w:rFonts w:asciiTheme="majorHAnsi" w:eastAsiaTheme="majorEastAsia" w:hAnsiTheme="majorHAnsi" w:cstheme="majorBidi"/>
      <w:color w:val="365F91" w:themeColor="accent1" w:themeShade="BF"/>
      <w:sz w:val="26"/>
      <w:szCs w:val="26"/>
    </w:rPr>
  </w:style>
  <w:style w:type="table" w:customStyle="1" w:styleId="TableGrid9">
    <w:name w:val="Table Grid9"/>
    <w:basedOn w:val="TableNormal"/>
    <w:next w:val="TableGrid"/>
    <w:uiPriority w:val="39"/>
    <w:qFormat/>
    <w:rsid w:val="00B10AA8"/>
    <w:pPr>
      <w:spacing w:after="0" w:line="240" w:lineRule="auto"/>
    </w:pPr>
    <w:rPr>
      <w:rFonts w:ascii="Calibri" w:eastAsia="Calibri" w:hAnsi="Calibri" w:cs="SimSu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80E00"/>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E41B7"/>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1E41B7"/>
    <w:rPr>
      <w:kern w:val="2"/>
      <w:sz w:val="20"/>
      <w:szCs w:val="20"/>
      <w14:ligatures w14:val="standardContextual"/>
    </w:rPr>
  </w:style>
  <w:style w:type="character" w:customStyle="1" w:styleId="Heading1Char">
    <w:name w:val="Heading 1 Char"/>
    <w:aliases w:val="BAB - Heading 1 Char"/>
    <w:basedOn w:val="DefaultParagraphFont"/>
    <w:link w:val="Heading1"/>
    <w:uiPriority w:val="9"/>
    <w:qFormat/>
    <w:rsid w:val="0032223D"/>
    <w:rPr>
      <w:rFonts w:asciiTheme="majorHAnsi" w:eastAsiaTheme="majorEastAsia" w:hAnsiTheme="majorHAnsi" w:cstheme="majorBidi"/>
      <w:color w:val="365F91" w:themeColor="accent1" w:themeShade="BF"/>
      <w:sz w:val="32"/>
      <w:szCs w:val="32"/>
    </w:rPr>
  </w:style>
  <w:style w:type="table" w:customStyle="1" w:styleId="TableGrid11">
    <w:name w:val="Table Grid11"/>
    <w:basedOn w:val="TableNormal"/>
    <w:next w:val="TableGrid"/>
    <w:uiPriority w:val="39"/>
    <w:rsid w:val="00BB2B47"/>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semiHidden/>
    <w:unhideWhenUsed/>
    <w:qFormat/>
    <w:rsid w:val="00C74B8C"/>
    <w:pPr>
      <w:keepNext/>
      <w:keepLines/>
      <w:spacing w:before="80" w:after="40" w:line="360" w:lineRule="auto"/>
      <w:jc w:val="both"/>
      <w:outlineLvl w:val="3"/>
    </w:pPr>
    <w:rPr>
      <w:rFonts w:eastAsia="DengXian Light" w:cs="Times New Roman"/>
      <w:i/>
      <w:iCs/>
      <w:color w:val="2F5496"/>
      <w:kern w:val="2"/>
      <w:lang w:val="id-ID"/>
      <w14:ligatures w14:val="standardContextual"/>
    </w:rPr>
  </w:style>
  <w:style w:type="paragraph" w:customStyle="1" w:styleId="Heading51">
    <w:name w:val="Heading 51"/>
    <w:basedOn w:val="Normal"/>
    <w:next w:val="Normal"/>
    <w:uiPriority w:val="9"/>
    <w:semiHidden/>
    <w:unhideWhenUsed/>
    <w:qFormat/>
    <w:rsid w:val="00C74B8C"/>
    <w:pPr>
      <w:keepNext/>
      <w:keepLines/>
      <w:widowControl w:val="0"/>
      <w:autoSpaceDE w:val="0"/>
      <w:autoSpaceDN w:val="0"/>
      <w:spacing w:before="200" w:after="0" w:line="360" w:lineRule="auto"/>
      <w:jc w:val="both"/>
      <w:outlineLvl w:val="4"/>
    </w:pPr>
    <w:rPr>
      <w:rFonts w:ascii="DengXian Light" w:eastAsia="DengXian Light" w:hAnsi="DengXian Light" w:cs="Times New Roman"/>
      <w:color w:val="1F3864"/>
      <w:sz w:val="24"/>
      <w:lang w:val="zh-CN"/>
    </w:rPr>
  </w:style>
  <w:style w:type="paragraph" w:customStyle="1" w:styleId="Heading61">
    <w:name w:val="Heading 61"/>
    <w:basedOn w:val="Normal"/>
    <w:next w:val="Normal"/>
    <w:uiPriority w:val="9"/>
    <w:semiHidden/>
    <w:unhideWhenUsed/>
    <w:qFormat/>
    <w:rsid w:val="00C74B8C"/>
    <w:pPr>
      <w:keepNext/>
      <w:keepLines/>
      <w:spacing w:before="40" w:after="0" w:line="360" w:lineRule="auto"/>
      <w:jc w:val="both"/>
      <w:outlineLvl w:val="5"/>
    </w:pPr>
    <w:rPr>
      <w:rFonts w:eastAsia="DengXian Light" w:cs="Times New Roman"/>
      <w:i/>
      <w:iCs/>
      <w:color w:val="595959"/>
      <w:kern w:val="2"/>
      <w:lang w:val="id-ID"/>
      <w14:ligatures w14:val="standardContextual"/>
    </w:rPr>
  </w:style>
  <w:style w:type="paragraph" w:customStyle="1" w:styleId="Heading71">
    <w:name w:val="Heading 71"/>
    <w:basedOn w:val="Normal"/>
    <w:next w:val="Normal"/>
    <w:uiPriority w:val="9"/>
    <w:semiHidden/>
    <w:unhideWhenUsed/>
    <w:qFormat/>
    <w:rsid w:val="00C74B8C"/>
    <w:pPr>
      <w:keepNext/>
      <w:keepLines/>
      <w:spacing w:before="40" w:after="0" w:line="360" w:lineRule="auto"/>
      <w:jc w:val="both"/>
      <w:outlineLvl w:val="6"/>
    </w:pPr>
    <w:rPr>
      <w:rFonts w:eastAsia="DengXian Light" w:cs="Times New Roman"/>
      <w:color w:val="595959"/>
      <w:kern w:val="2"/>
      <w:lang w:val="id-ID"/>
      <w14:ligatures w14:val="standardContextual"/>
    </w:rPr>
  </w:style>
  <w:style w:type="paragraph" w:customStyle="1" w:styleId="Heading81">
    <w:name w:val="Heading 81"/>
    <w:basedOn w:val="Normal"/>
    <w:next w:val="Normal"/>
    <w:uiPriority w:val="9"/>
    <w:semiHidden/>
    <w:unhideWhenUsed/>
    <w:qFormat/>
    <w:rsid w:val="00C74B8C"/>
    <w:pPr>
      <w:keepNext/>
      <w:keepLines/>
      <w:spacing w:after="0" w:line="360" w:lineRule="auto"/>
      <w:jc w:val="both"/>
      <w:outlineLvl w:val="7"/>
    </w:pPr>
    <w:rPr>
      <w:rFonts w:eastAsia="DengXian Light" w:cs="Times New Roman"/>
      <w:i/>
      <w:iCs/>
      <w:color w:val="272727"/>
      <w:kern w:val="2"/>
      <w:lang w:val="id-ID"/>
      <w14:ligatures w14:val="standardContextual"/>
    </w:rPr>
  </w:style>
  <w:style w:type="paragraph" w:customStyle="1" w:styleId="Heading91">
    <w:name w:val="Heading 91"/>
    <w:basedOn w:val="Normal"/>
    <w:next w:val="Normal"/>
    <w:uiPriority w:val="9"/>
    <w:semiHidden/>
    <w:unhideWhenUsed/>
    <w:qFormat/>
    <w:rsid w:val="00C74B8C"/>
    <w:pPr>
      <w:keepNext/>
      <w:keepLines/>
      <w:spacing w:after="0" w:line="360" w:lineRule="auto"/>
      <w:jc w:val="both"/>
      <w:outlineLvl w:val="8"/>
    </w:pPr>
    <w:rPr>
      <w:rFonts w:eastAsia="DengXian Light" w:cs="Times New Roman"/>
      <w:color w:val="272727"/>
      <w:kern w:val="2"/>
      <w:lang w:val="id-ID"/>
      <w14:ligatures w14:val="standardContextual"/>
    </w:rPr>
  </w:style>
  <w:style w:type="numbering" w:customStyle="1" w:styleId="NoList1">
    <w:name w:val="No List1"/>
    <w:next w:val="NoList"/>
    <w:uiPriority w:val="99"/>
    <w:semiHidden/>
    <w:unhideWhenUsed/>
    <w:rsid w:val="00C74B8C"/>
  </w:style>
  <w:style w:type="paragraph" w:styleId="Caption">
    <w:name w:val="caption"/>
    <w:basedOn w:val="Normal"/>
    <w:next w:val="Normal"/>
    <w:link w:val="CaptionChar"/>
    <w:uiPriority w:val="35"/>
    <w:unhideWhenUsed/>
    <w:qFormat/>
    <w:rsid w:val="00C74B8C"/>
    <w:pPr>
      <w:widowControl w:val="0"/>
      <w:autoSpaceDE w:val="0"/>
      <w:autoSpaceDN w:val="0"/>
      <w:spacing w:after="0" w:line="360" w:lineRule="auto"/>
      <w:jc w:val="both"/>
    </w:pPr>
    <w:rPr>
      <w:rFonts w:ascii="Times New Roman" w:eastAsia="Times New Roman" w:hAnsi="Times New Roman" w:cs="Times New Roman"/>
      <w:b/>
      <w:bCs/>
      <w:color w:val="000000"/>
      <w:sz w:val="24"/>
      <w:szCs w:val="18"/>
    </w:rPr>
  </w:style>
  <w:style w:type="table" w:customStyle="1" w:styleId="TableGrid12">
    <w:name w:val="Table Grid12"/>
    <w:basedOn w:val="TableNormal"/>
    <w:next w:val="TableGrid"/>
    <w:uiPriority w:val="39"/>
    <w:qFormat/>
    <w:rsid w:val="00C74B8C"/>
    <w:pPr>
      <w:spacing w:after="0" w:line="240" w:lineRule="auto"/>
    </w:pPr>
    <w:rPr>
      <w:rFonts w:eastAsia="SimSu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sid w:val="00C74B8C"/>
    <w:pPr>
      <w:widowControl w:val="0"/>
      <w:autoSpaceDE w:val="0"/>
      <w:autoSpaceDN w:val="0"/>
      <w:spacing w:after="0" w:line="360" w:lineRule="auto"/>
      <w:jc w:val="both"/>
    </w:pPr>
    <w:rPr>
      <w:rFonts w:ascii="Times New Roman" w:eastAsia="Times New Roman" w:hAnsi="Times New Roman" w:cs="Times New Roman"/>
      <w:color w:val="000000"/>
      <w:sz w:val="24"/>
      <w:lang w:val="zh-CN"/>
    </w:rPr>
  </w:style>
  <w:style w:type="paragraph" w:styleId="TOC1">
    <w:name w:val="toc 1"/>
    <w:basedOn w:val="Normal"/>
    <w:uiPriority w:val="39"/>
    <w:qFormat/>
    <w:rsid w:val="00C74B8C"/>
    <w:pPr>
      <w:widowControl w:val="0"/>
      <w:autoSpaceDE w:val="0"/>
      <w:autoSpaceDN w:val="0"/>
      <w:spacing w:before="99" w:after="0" w:line="360" w:lineRule="auto"/>
      <w:ind w:left="1088"/>
      <w:jc w:val="both"/>
    </w:pPr>
    <w:rPr>
      <w:rFonts w:ascii="Times New Roman" w:eastAsia="Times New Roman" w:hAnsi="Times New Roman" w:cs="Times New Roman"/>
      <w:b/>
      <w:bCs/>
      <w:color w:val="000000"/>
      <w:sz w:val="24"/>
      <w:szCs w:val="24"/>
      <w:lang w:val="zh-CN"/>
    </w:rPr>
  </w:style>
  <w:style w:type="paragraph" w:styleId="TOC2">
    <w:name w:val="toc 2"/>
    <w:basedOn w:val="Normal"/>
    <w:uiPriority w:val="39"/>
    <w:qFormat/>
    <w:rsid w:val="00C74B8C"/>
    <w:pPr>
      <w:widowControl w:val="0"/>
      <w:autoSpaceDE w:val="0"/>
      <w:autoSpaceDN w:val="0"/>
      <w:spacing w:before="100" w:after="0" w:line="360" w:lineRule="auto"/>
      <w:ind w:left="1088"/>
      <w:jc w:val="both"/>
    </w:pPr>
    <w:rPr>
      <w:rFonts w:ascii="Times New Roman" w:eastAsia="Times New Roman" w:hAnsi="Times New Roman" w:cs="Times New Roman"/>
      <w:b/>
      <w:bCs/>
      <w:i/>
      <w:iCs/>
      <w:color w:val="000000"/>
      <w:sz w:val="24"/>
      <w:lang w:val="zh-CN"/>
    </w:rPr>
  </w:style>
  <w:style w:type="paragraph" w:styleId="TOC3">
    <w:name w:val="toc 3"/>
    <w:basedOn w:val="Normal"/>
    <w:uiPriority w:val="39"/>
    <w:qFormat/>
    <w:rsid w:val="00C74B8C"/>
    <w:pPr>
      <w:widowControl w:val="0"/>
      <w:autoSpaceDE w:val="0"/>
      <w:autoSpaceDN w:val="0"/>
      <w:spacing w:before="101" w:after="0" w:line="360" w:lineRule="auto"/>
      <w:ind w:left="1969" w:hanging="661"/>
      <w:jc w:val="both"/>
    </w:pPr>
    <w:rPr>
      <w:rFonts w:ascii="Times New Roman" w:eastAsia="Times New Roman" w:hAnsi="Times New Roman" w:cs="Times New Roman"/>
      <w:color w:val="000000"/>
      <w:sz w:val="24"/>
      <w:szCs w:val="24"/>
      <w:lang w:val="zh-CN"/>
    </w:rPr>
  </w:style>
  <w:style w:type="paragraph" w:styleId="TOC4">
    <w:name w:val="toc 4"/>
    <w:basedOn w:val="Normal"/>
    <w:uiPriority w:val="39"/>
    <w:qFormat/>
    <w:rsid w:val="00C74B8C"/>
    <w:pPr>
      <w:widowControl w:val="0"/>
      <w:autoSpaceDE w:val="0"/>
      <w:autoSpaceDN w:val="0"/>
      <w:spacing w:before="99" w:after="0" w:line="360" w:lineRule="auto"/>
      <w:ind w:left="1969" w:hanging="661"/>
      <w:jc w:val="both"/>
    </w:pPr>
    <w:rPr>
      <w:rFonts w:ascii="Times New Roman" w:eastAsia="Times New Roman" w:hAnsi="Times New Roman" w:cs="Times New Roman"/>
      <w:i/>
      <w:iCs/>
      <w:color w:val="000000"/>
      <w:sz w:val="24"/>
      <w:szCs w:val="24"/>
      <w:lang w:val="zh-CN"/>
    </w:rPr>
  </w:style>
  <w:style w:type="paragraph" w:styleId="TOC5">
    <w:name w:val="toc 5"/>
    <w:basedOn w:val="Normal"/>
    <w:uiPriority w:val="39"/>
    <w:qFormat/>
    <w:rsid w:val="00C74B8C"/>
    <w:pPr>
      <w:widowControl w:val="0"/>
      <w:autoSpaceDE w:val="0"/>
      <w:autoSpaceDN w:val="0"/>
      <w:spacing w:before="101" w:after="0" w:line="360" w:lineRule="auto"/>
      <w:ind w:left="2409" w:hanging="882"/>
      <w:jc w:val="both"/>
    </w:pPr>
    <w:rPr>
      <w:rFonts w:ascii="Times New Roman" w:eastAsia="Times New Roman" w:hAnsi="Times New Roman" w:cs="Times New Roman"/>
      <w:color w:val="000000"/>
      <w:sz w:val="24"/>
      <w:szCs w:val="24"/>
      <w:lang w:val="zh-CN"/>
    </w:rPr>
  </w:style>
  <w:style w:type="paragraph" w:styleId="TOC6">
    <w:name w:val="toc 6"/>
    <w:basedOn w:val="Normal"/>
    <w:uiPriority w:val="39"/>
    <w:qFormat/>
    <w:rsid w:val="00C74B8C"/>
    <w:pPr>
      <w:widowControl w:val="0"/>
      <w:autoSpaceDE w:val="0"/>
      <w:autoSpaceDN w:val="0"/>
      <w:spacing w:before="101" w:after="0" w:line="360" w:lineRule="auto"/>
      <w:ind w:left="2409" w:hanging="882"/>
      <w:jc w:val="both"/>
    </w:pPr>
    <w:rPr>
      <w:rFonts w:ascii="Times New Roman" w:eastAsia="Times New Roman" w:hAnsi="Times New Roman" w:cs="Times New Roman"/>
      <w:b/>
      <w:bCs/>
      <w:i/>
      <w:iCs/>
      <w:color w:val="000000"/>
      <w:sz w:val="24"/>
      <w:lang w:val="zh-CN"/>
    </w:rPr>
  </w:style>
  <w:style w:type="paragraph" w:styleId="TOC7">
    <w:name w:val="toc 7"/>
    <w:basedOn w:val="Normal"/>
    <w:uiPriority w:val="39"/>
    <w:qFormat/>
    <w:rsid w:val="00C74B8C"/>
    <w:pPr>
      <w:widowControl w:val="0"/>
      <w:autoSpaceDE w:val="0"/>
      <w:autoSpaceDN w:val="0"/>
      <w:spacing w:before="20" w:after="0" w:line="360" w:lineRule="auto"/>
      <w:ind w:left="1726" w:right="1475"/>
      <w:jc w:val="center"/>
    </w:pPr>
    <w:rPr>
      <w:rFonts w:ascii="Times New Roman" w:eastAsia="Times New Roman" w:hAnsi="Times New Roman" w:cs="Times New Roman"/>
      <w:color w:val="000000"/>
      <w:sz w:val="24"/>
      <w:szCs w:val="24"/>
      <w:lang w:val="zh-CN"/>
    </w:rPr>
  </w:style>
  <w:style w:type="character" w:customStyle="1" w:styleId="Heading5Char">
    <w:name w:val="Heading 5 Char"/>
    <w:aliases w:val="[a.] Char,Point 2 - H5 Char"/>
    <w:basedOn w:val="DefaultParagraphFont"/>
    <w:link w:val="Heading5"/>
    <w:uiPriority w:val="9"/>
    <w:semiHidden/>
    <w:qFormat/>
    <w:rsid w:val="00C74B8C"/>
    <w:rPr>
      <w:rFonts w:ascii="DengXian Light" w:eastAsia="DengXian Light" w:hAnsi="DengXian Light" w:cs="Times New Roman"/>
      <w:color w:val="1F3864"/>
      <w:kern w:val="0"/>
      <w:sz w:val="24"/>
      <w14:ligatures w14:val="none"/>
    </w:rPr>
  </w:style>
  <w:style w:type="paragraph" w:customStyle="1" w:styleId="TableParagraph">
    <w:name w:val="Table Paragraph"/>
    <w:basedOn w:val="Normal"/>
    <w:uiPriority w:val="1"/>
    <w:qFormat/>
    <w:rsid w:val="00C74B8C"/>
    <w:pPr>
      <w:widowControl w:val="0"/>
      <w:autoSpaceDE w:val="0"/>
      <w:autoSpaceDN w:val="0"/>
      <w:spacing w:after="0" w:line="360" w:lineRule="auto"/>
      <w:jc w:val="both"/>
    </w:pPr>
    <w:rPr>
      <w:rFonts w:ascii="Times New Roman" w:eastAsia="Arial MT" w:hAnsi="Times New Roman" w:cs="Arial MT"/>
      <w:color w:val="000000"/>
      <w:sz w:val="24"/>
      <w:lang w:val="zh-CN"/>
    </w:rPr>
  </w:style>
  <w:style w:type="character" w:styleId="PlaceholderText">
    <w:name w:val="Placeholder Text"/>
    <w:basedOn w:val="DefaultParagraphFont"/>
    <w:uiPriority w:val="99"/>
    <w:semiHidden/>
    <w:qFormat/>
    <w:rsid w:val="00C74B8C"/>
    <w:rPr>
      <w:color w:val="666666"/>
    </w:rPr>
  </w:style>
  <w:style w:type="paragraph" w:customStyle="1" w:styleId="JudulTOC1">
    <w:name w:val="Judul TOC1"/>
    <w:basedOn w:val="Heading1"/>
    <w:next w:val="Normal"/>
    <w:uiPriority w:val="39"/>
    <w:unhideWhenUsed/>
    <w:qFormat/>
    <w:rsid w:val="00C74B8C"/>
    <w:pPr>
      <w:spacing w:before="480"/>
      <w:outlineLvl w:val="9"/>
    </w:pPr>
    <w:rPr>
      <w:b/>
      <w:bCs/>
      <w:sz w:val="28"/>
      <w:szCs w:val="28"/>
      <w:lang w:eastAsia="ja-JP"/>
    </w:rPr>
  </w:style>
  <w:style w:type="paragraph" w:customStyle="1" w:styleId="Default">
    <w:name w:val="Default"/>
    <w:rsid w:val="00C74B8C"/>
    <w:pPr>
      <w:autoSpaceDE w:val="0"/>
      <w:autoSpaceDN w:val="0"/>
      <w:adjustRightInd w:val="0"/>
      <w:spacing w:after="0" w:line="240" w:lineRule="auto"/>
    </w:pPr>
    <w:rPr>
      <w:rFonts w:ascii="Times New Roman" w:eastAsia="SimSun" w:hAnsi="Times New Roman" w:cs="Times New Roman"/>
      <w:color w:val="000000"/>
      <w:sz w:val="24"/>
      <w:szCs w:val="24"/>
      <w:lang w:val="id-ID" w:eastAsia="id-ID"/>
    </w:rPr>
  </w:style>
  <w:style w:type="paragraph" w:styleId="HTMLPreformatted">
    <w:name w:val="HTML Preformatted"/>
    <w:basedOn w:val="Normal"/>
    <w:link w:val="HTMLPreformattedChar"/>
    <w:uiPriority w:val="99"/>
    <w:semiHidden/>
    <w:unhideWhenUsed/>
    <w:rsid w:val="00C74B8C"/>
    <w:pPr>
      <w:widowControl w:val="0"/>
      <w:autoSpaceDE w:val="0"/>
      <w:autoSpaceDN w:val="0"/>
      <w:spacing w:after="0" w:line="240" w:lineRule="auto"/>
      <w:jc w:val="both"/>
    </w:pPr>
    <w:rPr>
      <w:rFonts w:ascii="Consolas" w:eastAsia="Times New Roman" w:hAnsi="Consolas" w:cs="Times New Roman"/>
      <w:color w:val="000000"/>
      <w:sz w:val="20"/>
      <w:szCs w:val="20"/>
      <w:lang w:val="zh-CN"/>
    </w:rPr>
  </w:style>
  <w:style w:type="character" w:customStyle="1" w:styleId="HTMLPreformattedChar">
    <w:name w:val="HTML Preformatted Char"/>
    <w:basedOn w:val="DefaultParagraphFont"/>
    <w:link w:val="HTMLPreformatted"/>
    <w:uiPriority w:val="99"/>
    <w:semiHidden/>
    <w:rsid w:val="00C74B8C"/>
    <w:rPr>
      <w:rFonts w:ascii="Consolas" w:eastAsia="Times New Roman" w:hAnsi="Consolas" w:cs="Times New Roman"/>
      <w:color w:val="000000"/>
      <w:sz w:val="20"/>
      <w:szCs w:val="20"/>
      <w:lang w:val="zh-CN"/>
    </w:rPr>
  </w:style>
  <w:style w:type="character" w:customStyle="1" w:styleId="Heading4Char">
    <w:name w:val="Heading 4 Char"/>
    <w:aliases w:val="[1.] Char,Point 1 - H4 Char"/>
    <w:basedOn w:val="DefaultParagraphFont"/>
    <w:link w:val="Heading4"/>
    <w:uiPriority w:val="9"/>
    <w:rsid w:val="00C74B8C"/>
    <w:rPr>
      <w:rFonts w:eastAsia="DengXian Light" w:cs="Times New Roman"/>
      <w:i/>
      <w:iCs/>
      <w:color w:val="2F5496"/>
      <w:kern w:val="2"/>
      <w:sz w:val="22"/>
      <w:szCs w:val="22"/>
      <w:lang w:eastAsia="en-US"/>
      <w14:ligatures w14:val="standardContextual"/>
    </w:rPr>
  </w:style>
  <w:style w:type="character" w:customStyle="1" w:styleId="Heading6Char">
    <w:name w:val="Heading 6 Char"/>
    <w:basedOn w:val="DefaultParagraphFont"/>
    <w:link w:val="Heading6"/>
    <w:uiPriority w:val="9"/>
    <w:semiHidden/>
    <w:rsid w:val="00C74B8C"/>
    <w:rPr>
      <w:rFonts w:eastAsia="DengXian Light" w:cs="Times New Roman"/>
      <w:i/>
      <w:iCs/>
      <w:color w:val="595959"/>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C74B8C"/>
    <w:rPr>
      <w:rFonts w:eastAsia="DengXian Light" w:cs="Times New Roman"/>
      <w:color w:val="595959"/>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C74B8C"/>
    <w:rPr>
      <w:rFonts w:eastAsia="DengXian Light" w:cs="Times New Roman"/>
      <w:i/>
      <w:iCs/>
      <w:color w:val="272727"/>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C74B8C"/>
    <w:rPr>
      <w:rFonts w:eastAsia="DengXian Light" w:cs="Times New Roman"/>
      <w:color w:val="272727"/>
      <w:kern w:val="2"/>
      <w:sz w:val="22"/>
      <w:szCs w:val="22"/>
      <w:lang w:eastAsia="en-US"/>
      <w14:ligatures w14:val="standardContextual"/>
    </w:rPr>
  </w:style>
  <w:style w:type="paragraph" w:customStyle="1" w:styleId="Title1">
    <w:name w:val="Title1"/>
    <w:basedOn w:val="Normal"/>
    <w:next w:val="Normal"/>
    <w:uiPriority w:val="10"/>
    <w:qFormat/>
    <w:rsid w:val="00C74B8C"/>
    <w:pPr>
      <w:spacing w:after="80" w:line="240" w:lineRule="auto"/>
      <w:contextualSpacing/>
      <w:jc w:val="both"/>
    </w:pPr>
    <w:rPr>
      <w:rFonts w:ascii="DengXian Light" w:eastAsia="DengXian Light" w:hAnsi="DengXian Light" w:cs="Times New Roman"/>
      <w:spacing w:val="-10"/>
      <w:kern w:val="28"/>
      <w:sz w:val="56"/>
      <w:szCs w:val="56"/>
      <w:lang w:val="id-ID"/>
      <w14:ligatures w14:val="standardContextual"/>
    </w:rPr>
  </w:style>
  <w:style w:type="character" w:customStyle="1" w:styleId="TitleChar">
    <w:name w:val="Title Char"/>
    <w:basedOn w:val="DefaultParagraphFont"/>
    <w:link w:val="Title"/>
    <w:uiPriority w:val="10"/>
    <w:rsid w:val="00C74B8C"/>
    <w:rPr>
      <w:rFonts w:ascii="DengXian Light" w:eastAsia="DengXian Light" w:hAnsi="DengXian Light" w:cs="Times New Roman"/>
      <w:spacing w:val="-10"/>
      <w:kern w:val="28"/>
      <w:sz w:val="56"/>
      <w:szCs w:val="56"/>
      <w:lang w:eastAsia="en-US"/>
      <w14:ligatures w14:val="standardContextual"/>
    </w:rPr>
  </w:style>
  <w:style w:type="paragraph" w:customStyle="1" w:styleId="Subtitle1">
    <w:name w:val="Subtitle1"/>
    <w:basedOn w:val="Normal"/>
    <w:next w:val="Normal"/>
    <w:uiPriority w:val="11"/>
    <w:qFormat/>
    <w:rsid w:val="00C74B8C"/>
    <w:pPr>
      <w:numPr>
        <w:ilvl w:val="1"/>
      </w:numPr>
      <w:spacing w:after="160" w:line="360" w:lineRule="auto"/>
      <w:jc w:val="both"/>
    </w:pPr>
    <w:rPr>
      <w:rFonts w:eastAsia="DengXian Light" w:cs="Times New Roman"/>
      <w:color w:val="595959"/>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C74B8C"/>
    <w:rPr>
      <w:rFonts w:eastAsia="DengXian Light" w:cs="Times New Roman"/>
      <w:color w:val="595959"/>
      <w:spacing w:val="15"/>
      <w:kern w:val="2"/>
      <w:sz w:val="28"/>
      <w:szCs w:val="28"/>
      <w:lang w:eastAsia="en-US"/>
      <w14:ligatures w14:val="standardContextual"/>
    </w:rPr>
  </w:style>
  <w:style w:type="paragraph" w:customStyle="1" w:styleId="Quote1">
    <w:name w:val="Quote1"/>
    <w:basedOn w:val="Normal"/>
    <w:next w:val="Normal"/>
    <w:uiPriority w:val="29"/>
    <w:qFormat/>
    <w:rsid w:val="00C74B8C"/>
    <w:pPr>
      <w:spacing w:before="160" w:after="160" w:line="360" w:lineRule="auto"/>
      <w:jc w:val="center"/>
    </w:pPr>
    <w:rPr>
      <w:i/>
      <w:iCs/>
      <w:color w:val="404040"/>
      <w:kern w:val="2"/>
      <w:lang w:val="id-ID"/>
      <w14:ligatures w14:val="standardContextual"/>
    </w:rPr>
  </w:style>
  <w:style w:type="character" w:customStyle="1" w:styleId="QuoteChar">
    <w:name w:val="Quote Char"/>
    <w:basedOn w:val="DefaultParagraphFont"/>
    <w:link w:val="Quote"/>
    <w:uiPriority w:val="29"/>
    <w:rsid w:val="00C74B8C"/>
    <w:rPr>
      <w:i/>
      <w:iCs/>
      <w:color w:val="404040"/>
      <w:kern w:val="2"/>
      <w:sz w:val="22"/>
      <w:szCs w:val="22"/>
      <w:lang w:eastAsia="en-US"/>
      <w14:ligatures w14:val="standardContextual"/>
    </w:rPr>
  </w:style>
  <w:style w:type="character" w:customStyle="1" w:styleId="IntenseEmphasis1">
    <w:name w:val="Intense Emphasis1"/>
    <w:basedOn w:val="DefaultParagraphFont"/>
    <w:uiPriority w:val="21"/>
    <w:qFormat/>
    <w:rsid w:val="00C74B8C"/>
    <w:rPr>
      <w:i/>
      <w:iCs/>
      <w:color w:val="2F5496"/>
    </w:rPr>
  </w:style>
  <w:style w:type="paragraph" w:customStyle="1" w:styleId="IntenseQuote1">
    <w:name w:val="Intense Quote1"/>
    <w:basedOn w:val="Normal"/>
    <w:next w:val="Normal"/>
    <w:uiPriority w:val="30"/>
    <w:qFormat/>
    <w:rsid w:val="00C74B8C"/>
    <w:pPr>
      <w:pBdr>
        <w:top w:val="single" w:sz="4" w:space="10" w:color="2F5496"/>
        <w:bottom w:val="single" w:sz="4" w:space="10" w:color="2F5496"/>
      </w:pBdr>
      <w:spacing w:before="360" w:after="360" w:line="360" w:lineRule="auto"/>
      <w:ind w:left="864" w:right="864"/>
      <w:jc w:val="center"/>
    </w:pPr>
    <w:rPr>
      <w:i/>
      <w:iCs/>
      <w:color w:val="2F5496"/>
      <w:kern w:val="2"/>
      <w:lang w:val="id-ID"/>
      <w14:ligatures w14:val="standardContextual"/>
    </w:rPr>
  </w:style>
  <w:style w:type="character" w:customStyle="1" w:styleId="IntenseQuoteChar">
    <w:name w:val="Intense Quote Char"/>
    <w:basedOn w:val="DefaultParagraphFont"/>
    <w:link w:val="IntenseQuote"/>
    <w:uiPriority w:val="30"/>
    <w:rsid w:val="00C74B8C"/>
    <w:rPr>
      <w:i/>
      <w:iCs/>
      <w:color w:val="2F5496"/>
      <w:kern w:val="2"/>
      <w:sz w:val="22"/>
      <w:szCs w:val="22"/>
      <w:lang w:eastAsia="en-US"/>
      <w14:ligatures w14:val="standardContextual"/>
    </w:rPr>
  </w:style>
  <w:style w:type="character" w:customStyle="1" w:styleId="IntenseReference1">
    <w:name w:val="Intense Reference1"/>
    <w:basedOn w:val="DefaultParagraphFont"/>
    <w:uiPriority w:val="32"/>
    <w:qFormat/>
    <w:rsid w:val="00C74B8C"/>
    <w:rPr>
      <w:b/>
      <w:bCs/>
      <w:smallCaps/>
      <w:color w:val="2F5496"/>
      <w:spacing w:val="5"/>
    </w:rPr>
  </w:style>
  <w:style w:type="character" w:styleId="FollowedHyperlink">
    <w:name w:val="FollowedHyperlink"/>
    <w:basedOn w:val="DefaultParagraphFont"/>
    <w:uiPriority w:val="99"/>
    <w:semiHidden/>
    <w:unhideWhenUsed/>
    <w:rsid w:val="00C74B8C"/>
    <w:rPr>
      <w:color w:val="954F72"/>
      <w:u w:val="single"/>
    </w:rPr>
  </w:style>
  <w:style w:type="paragraph" w:customStyle="1" w:styleId="msonormal0">
    <w:name w:val="msonormal"/>
    <w:basedOn w:val="Normal"/>
    <w:rsid w:val="00C74B8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5">
    <w:name w:val="xl65"/>
    <w:basedOn w:val="Normal"/>
    <w:rsid w:val="00C74B8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66">
    <w:name w:val="xl66"/>
    <w:basedOn w:val="Normal"/>
    <w:rsid w:val="00C74B8C"/>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7">
    <w:name w:val="xl67"/>
    <w:basedOn w:val="Normal"/>
    <w:rsid w:val="00C74B8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68">
    <w:name w:val="xl68"/>
    <w:basedOn w:val="Normal"/>
    <w:rsid w:val="00C74B8C"/>
    <w:pP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character" w:customStyle="1" w:styleId="TeksBalonKAR1">
    <w:name w:val="Teks Balon KAR1"/>
    <w:basedOn w:val="DefaultParagraphFont"/>
    <w:uiPriority w:val="99"/>
    <w:semiHidden/>
    <w:rsid w:val="00C74B8C"/>
    <w:rPr>
      <w:rFonts w:ascii="Segoe UI" w:eastAsia="Calibri" w:hAnsi="Segoe UI" w:cs="Segoe UI"/>
      <w:kern w:val="0"/>
      <w:sz w:val="18"/>
      <w:szCs w:val="18"/>
      <w:lang w:val="en-US"/>
      <w14:ligatures w14:val="none"/>
    </w:rPr>
  </w:style>
  <w:style w:type="character" w:customStyle="1" w:styleId="BalloonTextChar1">
    <w:name w:val="Balloon Text Char1"/>
    <w:basedOn w:val="DefaultParagraphFont"/>
    <w:uiPriority w:val="99"/>
    <w:semiHidden/>
    <w:rsid w:val="00C74B8C"/>
    <w:rPr>
      <w:rFonts w:ascii="Tahoma" w:eastAsia="Calibri" w:hAnsi="Tahoma" w:cs="Tahoma"/>
      <w:sz w:val="16"/>
      <w:szCs w:val="16"/>
    </w:rPr>
  </w:style>
  <w:style w:type="character" w:customStyle="1" w:styleId="FooterKAR1">
    <w:name w:val="Footer KAR1"/>
    <w:basedOn w:val="DefaultParagraphFont"/>
    <w:uiPriority w:val="99"/>
    <w:semiHidden/>
    <w:rsid w:val="00C74B8C"/>
    <w:rPr>
      <w:rFonts w:ascii="Calibri" w:eastAsia="Calibri" w:hAnsi="Calibri" w:cs="Times New Roman"/>
      <w:kern w:val="0"/>
      <w:lang w:val="en-US"/>
      <w14:ligatures w14:val="none"/>
    </w:rPr>
  </w:style>
  <w:style w:type="character" w:customStyle="1" w:styleId="FooterChar1">
    <w:name w:val="Footer Char1"/>
    <w:basedOn w:val="DefaultParagraphFont"/>
    <w:uiPriority w:val="99"/>
    <w:semiHidden/>
    <w:rsid w:val="00C74B8C"/>
    <w:rPr>
      <w:rFonts w:ascii="Calibri" w:eastAsia="Calibri" w:hAnsi="Calibri" w:cs="Times New Roman"/>
    </w:rPr>
  </w:style>
  <w:style w:type="paragraph" w:customStyle="1" w:styleId="TOC81">
    <w:name w:val="TOC 81"/>
    <w:basedOn w:val="Normal"/>
    <w:next w:val="Normal"/>
    <w:autoRedefine/>
    <w:uiPriority w:val="39"/>
    <w:unhideWhenUsed/>
    <w:rsid w:val="00C74B8C"/>
    <w:pPr>
      <w:spacing w:after="100" w:line="278" w:lineRule="auto"/>
      <w:ind w:left="1680"/>
    </w:pPr>
    <w:rPr>
      <w:rFonts w:eastAsia="DengXian"/>
      <w:kern w:val="2"/>
      <w:sz w:val="24"/>
      <w:szCs w:val="24"/>
      <w:lang w:val="id-ID" w:eastAsia="id-ID"/>
      <w14:ligatures w14:val="standardContextual"/>
    </w:rPr>
  </w:style>
  <w:style w:type="paragraph" w:customStyle="1" w:styleId="TOC91">
    <w:name w:val="TOC 91"/>
    <w:basedOn w:val="Normal"/>
    <w:next w:val="Normal"/>
    <w:autoRedefine/>
    <w:uiPriority w:val="39"/>
    <w:unhideWhenUsed/>
    <w:rsid w:val="00C74B8C"/>
    <w:pPr>
      <w:spacing w:after="100" w:line="278" w:lineRule="auto"/>
      <w:ind w:left="1920"/>
    </w:pPr>
    <w:rPr>
      <w:rFonts w:eastAsia="DengXian"/>
      <w:kern w:val="2"/>
      <w:sz w:val="24"/>
      <w:szCs w:val="24"/>
      <w:lang w:val="id-ID" w:eastAsia="id-ID"/>
      <w14:ligatures w14:val="standardContextual"/>
    </w:rPr>
  </w:style>
  <w:style w:type="character" w:customStyle="1" w:styleId="SebutanYangBelumTerselesaikan1">
    <w:name w:val="Sebutan Yang Belum Terselesaikan1"/>
    <w:basedOn w:val="DefaultParagraphFont"/>
    <w:uiPriority w:val="99"/>
    <w:semiHidden/>
    <w:unhideWhenUsed/>
    <w:rsid w:val="00C74B8C"/>
    <w:rPr>
      <w:color w:val="605E5C"/>
      <w:shd w:val="clear" w:color="auto" w:fill="E1DFDD"/>
    </w:rPr>
  </w:style>
  <w:style w:type="paragraph" w:customStyle="1" w:styleId="TOCHeading1">
    <w:name w:val="TOC Heading1"/>
    <w:basedOn w:val="Heading1"/>
    <w:next w:val="Normal"/>
    <w:uiPriority w:val="39"/>
    <w:unhideWhenUsed/>
    <w:qFormat/>
    <w:rsid w:val="00C74B8C"/>
    <w:pPr>
      <w:spacing w:line="259" w:lineRule="auto"/>
      <w:outlineLvl w:val="9"/>
    </w:pPr>
    <w:rPr>
      <w:lang w:val="id-ID" w:eastAsia="id-ID"/>
    </w:rPr>
  </w:style>
  <w:style w:type="character" w:customStyle="1" w:styleId="Heading5Char1">
    <w:name w:val="Heading 5 Char1"/>
    <w:basedOn w:val="DefaultParagraphFont"/>
    <w:uiPriority w:val="9"/>
    <w:semiHidden/>
    <w:rsid w:val="00C74B8C"/>
    <w:rPr>
      <w:rFonts w:asciiTheme="majorHAnsi" w:eastAsiaTheme="majorEastAsia" w:hAnsiTheme="majorHAnsi" w:cstheme="majorBidi"/>
      <w:color w:val="365F91" w:themeColor="accent1" w:themeShade="BF"/>
    </w:rPr>
  </w:style>
  <w:style w:type="character" w:customStyle="1" w:styleId="Heading4Char1">
    <w:name w:val="Heading 4 Char1"/>
    <w:basedOn w:val="DefaultParagraphFont"/>
    <w:uiPriority w:val="9"/>
    <w:semiHidden/>
    <w:rsid w:val="00C74B8C"/>
    <w:rPr>
      <w:rFonts w:asciiTheme="majorHAnsi" w:eastAsiaTheme="majorEastAsia" w:hAnsiTheme="majorHAnsi" w:cstheme="majorBidi"/>
      <w:i/>
      <w:iCs/>
      <w:color w:val="365F91" w:themeColor="accent1" w:themeShade="BF"/>
    </w:rPr>
  </w:style>
  <w:style w:type="character" w:customStyle="1" w:styleId="Heading6Char1">
    <w:name w:val="Heading 6 Char1"/>
    <w:basedOn w:val="DefaultParagraphFont"/>
    <w:uiPriority w:val="9"/>
    <w:semiHidden/>
    <w:rsid w:val="00C74B8C"/>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C74B8C"/>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C74B8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B8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B8C"/>
    <w:pPr>
      <w:spacing w:after="0" w:line="240" w:lineRule="auto"/>
      <w:contextualSpacing/>
    </w:pPr>
    <w:rPr>
      <w:rFonts w:ascii="DengXian Light" w:eastAsia="DengXian Light" w:hAnsi="DengXian Light" w:cs="Times New Roman"/>
      <w:spacing w:val="-10"/>
      <w:kern w:val="28"/>
      <w:sz w:val="56"/>
      <w:szCs w:val="56"/>
      <w14:ligatures w14:val="standardContextual"/>
    </w:rPr>
  </w:style>
  <w:style w:type="character" w:customStyle="1" w:styleId="TitleChar1">
    <w:name w:val="Title Char1"/>
    <w:basedOn w:val="DefaultParagraphFont"/>
    <w:uiPriority w:val="10"/>
    <w:rsid w:val="00C74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B8C"/>
    <w:pPr>
      <w:numPr>
        <w:ilvl w:val="1"/>
      </w:numPr>
      <w:spacing w:after="160"/>
    </w:pPr>
    <w:rPr>
      <w:rFonts w:eastAsia="DengXian Light"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C74B8C"/>
    <w:rPr>
      <w:rFonts w:eastAsiaTheme="minorEastAsia"/>
      <w:color w:val="5A5A5A" w:themeColor="text1" w:themeTint="A5"/>
      <w:spacing w:val="15"/>
    </w:rPr>
  </w:style>
  <w:style w:type="paragraph" w:styleId="Quote">
    <w:name w:val="Quote"/>
    <w:basedOn w:val="Normal"/>
    <w:next w:val="Normal"/>
    <w:link w:val="QuoteChar"/>
    <w:uiPriority w:val="29"/>
    <w:qFormat/>
    <w:rsid w:val="00C74B8C"/>
    <w:pPr>
      <w:spacing w:before="200" w:after="160"/>
      <w:ind w:left="864" w:right="864"/>
      <w:jc w:val="center"/>
    </w:pPr>
    <w:rPr>
      <w:i/>
      <w:iCs/>
      <w:color w:val="404040"/>
      <w:kern w:val="2"/>
      <w14:ligatures w14:val="standardContextual"/>
    </w:rPr>
  </w:style>
  <w:style w:type="character" w:customStyle="1" w:styleId="QuoteChar1">
    <w:name w:val="Quote Char1"/>
    <w:basedOn w:val="DefaultParagraphFont"/>
    <w:uiPriority w:val="29"/>
    <w:rsid w:val="00C74B8C"/>
    <w:rPr>
      <w:i/>
      <w:iCs/>
      <w:color w:val="404040" w:themeColor="text1" w:themeTint="BF"/>
    </w:rPr>
  </w:style>
  <w:style w:type="character" w:styleId="IntenseEmphasis">
    <w:name w:val="Intense Emphasis"/>
    <w:basedOn w:val="DefaultParagraphFont"/>
    <w:uiPriority w:val="21"/>
    <w:qFormat/>
    <w:rsid w:val="00C74B8C"/>
    <w:rPr>
      <w:i/>
      <w:iCs/>
      <w:color w:val="4F81BD" w:themeColor="accent1"/>
    </w:rPr>
  </w:style>
  <w:style w:type="paragraph" w:styleId="IntenseQuote">
    <w:name w:val="Intense Quote"/>
    <w:basedOn w:val="Normal"/>
    <w:next w:val="Normal"/>
    <w:link w:val="IntenseQuoteChar"/>
    <w:uiPriority w:val="30"/>
    <w:qFormat/>
    <w:rsid w:val="00C74B8C"/>
    <w:pPr>
      <w:pBdr>
        <w:top w:val="single" w:sz="4" w:space="10" w:color="4F81BD" w:themeColor="accent1"/>
        <w:bottom w:val="single" w:sz="4" w:space="10" w:color="4F81BD" w:themeColor="accent1"/>
      </w:pBdr>
      <w:spacing w:before="360" w:after="360"/>
      <w:ind w:left="864" w:right="864"/>
      <w:jc w:val="center"/>
    </w:pPr>
    <w:rPr>
      <w:i/>
      <w:iCs/>
      <w:color w:val="2F5496"/>
      <w:kern w:val="2"/>
      <w14:ligatures w14:val="standardContextual"/>
    </w:rPr>
  </w:style>
  <w:style w:type="character" w:customStyle="1" w:styleId="IntenseQuoteChar1">
    <w:name w:val="Intense Quote Char1"/>
    <w:basedOn w:val="DefaultParagraphFont"/>
    <w:uiPriority w:val="30"/>
    <w:rsid w:val="00C74B8C"/>
    <w:rPr>
      <w:i/>
      <w:iCs/>
      <w:color w:val="4F81BD" w:themeColor="accent1"/>
    </w:rPr>
  </w:style>
  <w:style w:type="character" w:styleId="IntenseReference">
    <w:name w:val="Intense Reference"/>
    <w:basedOn w:val="DefaultParagraphFont"/>
    <w:uiPriority w:val="32"/>
    <w:qFormat/>
    <w:rsid w:val="00C74B8C"/>
    <w:rPr>
      <w:b/>
      <w:bCs/>
      <w:smallCaps/>
      <w:color w:val="4F81BD" w:themeColor="accent1"/>
      <w:spacing w:val="5"/>
    </w:rPr>
  </w:style>
  <w:style w:type="paragraph" w:styleId="NoSpacing">
    <w:name w:val="No Spacing"/>
    <w:uiPriority w:val="1"/>
    <w:qFormat/>
    <w:rsid w:val="00614629"/>
    <w:pPr>
      <w:spacing w:after="0" w:line="240" w:lineRule="auto"/>
    </w:pPr>
  </w:style>
  <w:style w:type="table" w:customStyle="1" w:styleId="TableGrid13">
    <w:name w:val="Table Grid13"/>
    <w:basedOn w:val="TableNormal"/>
    <w:next w:val="TableGrid"/>
    <w:uiPriority w:val="39"/>
    <w:rsid w:val="00FB7B41"/>
    <w:pPr>
      <w:spacing w:after="0" w:line="240" w:lineRule="auto"/>
    </w:pPr>
    <w:rPr>
      <w:rFonts w:ascii="Calibri" w:eastAsia="Calibri" w:hAnsi="Calibri" w:cs="Calibri"/>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47721"/>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F26FF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713AB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CE61A0"/>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2E4E7F"/>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2E4E7F"/>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8B79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2">
    <w:name w:val="No List2"/>
    <w:next w:val="NoList"/>
    <w:uiPriority w:val="99"/>
    <w:semiHidden/>
    <w:unhideWhenUsed/>
    <w:rsid w:val="005372BD"/>
  </w:style>
  <w:style w:type="paragraph" w:styleId="TOCHeading">
    <w:name w:val="TOC Heading"/>
    <w:basedOn w:val="Heading1"/>
    <w:next w:val="Normal"/>
    <w:uiPriority w:val="39"/>
    <w:unhideWhenUsed/>
    <w:qFormat/>
    <w:rsid w:val="005372BD"/>
    <w:pPr>
      <w:spacing w:line="360" w:lineRule="auto"/>
      <w:jc w:val="center"/>
      <w:outlineLvl w:val="9"/>
    </w:pPr>
    <w:rPr>
      <w:rFonts w:ascii="Times New Roman" w:hAnsi="Times New Roman"/>
      <w:b/>
      <w:color w:val="000000"/>
      <w:lang w:val="id-ID" w:eastAsia="id-ID"/>
    </w:rPr>
  </w:style>
  <w:style w:type="character" w:customStyle="1" w:styleId="UnresolvedMention10">
    <w:name w:val="Unresolved Mention1"/>
    <w:basedOn w:val="DefaultParagraphFont"/>
    <w:uiPriority w:val="99"/>
    <w:semiHidden/>
    <w:unhideWhenUsed/>
    <w:rsid w:val="005372BD"/>
    <w:rPr>
      <w:color w:val="605E5C"/>
      <w:shd w:val="clear" w:color="auto" w:fill="E1DFDD"/>
    </w:rPr>
  </w:style>
  <w:style w:type="table" w:customStyle="1" w:styleId="TableGrid110">
    <w:name w:val="Table Grid110"/>
    <w:basedOn w:val="TableNormal"/>
    <w:next w:val="TableGrid"/>
    <w:uiPriority w:val="39"/>
    <w:rsid w:val="005372BD"/>
    <w:pPr>
      <w:spacing w:after="0" w:line="240" w:lineRule="auto"/>
    </w:pPr>
    <w:rPr>
      <w:rFonts w:ascii="Calibri" w:eastAsia="Calibri" w:hAnsi="Calibri" w:cs="Times New Roman"/>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372BD"/>
    <w:rPr>
      <w:rFonts w:ascii="Times New Roman" w:hAnsi="Times New Roman" w:cs="Times New Roman" w:hint="default"/>
      <w:b w:val="0"/>
      <w:bCs w:val="0"/>
      <w:i w:val="0"/>
      <w:iCs w:val="0"/>
      <w:color w:val="000000"/>
      <w:sz w:val="24"/>
      <w:szCs w:val="24"/>
    </w:rPr>
  </w:style>
  <w:style w:type="paragraph" w:customStyle="1" w:styleId="TOC82">
    <w:name w:val="TOC 82"/>
    <w:basedOn w:val="Normal"/>
    <w:next w:val="Normal"/>
    <w:autoRedefine/>
    <w:uiPriority w:val="39"/>
    <w:unhideWhenUsed/>
    <w:rsid w:val="005372BD"/>
    <w:pPr>
      <w:spacing w:after="100" w:line="278" w:lineRule="auto"/>
      <w:ind w:left="1680"/>
    </w:pPr>
    <w:rPr>
      <w:rFonts w:eastAsia="Times New Roman"/>
      <w:kern w:val="2"/>
      <w:sz w:val="24"/>
      <w:szCs w:val="24"/>
      <w:lang w:val="en-ID" w:eastAsia="en-ID"/>
      <w14:ligatures w14:val="standardContextual"/>
    </w:rPr>
  </w:style>
  <w:style w:type="paragraph" w:customStyle="1" w:styleId="TOC92">
    <w:name w:val="TOC 92"/>
    <w:basedOn w:val="Normal"/>
    <w:next w:val="Normal"/>
    <w:autoRedefine/>
    <w:uiPriority w:val="39"/>
    <w:unhideWhenUsed/>
    <w:rsid w:val="005372BD"/>
    <w:pPr>
      <w:spacing w:after="100" w:line="278" w:lineRule="auto"/>
      <w:ind w:left="1920"/>
    </w:pPr>
    <w:rPr>
      <w:rFonts w:eastAsia="Times New Roman"/>
      <w:kern w:val="2"/>
      <w:sz w:val="24"/>
      <w:szCs w:val="24"/>
      <w:lang w:val="en-ID" w:eastAsia="en-ID"/>
      <w14:ligatures w14:val="standardContextual"/>
    </w:rPr>
  </w:style>
  <w:style w:type="paragraph" w:customStyle="1" w:styleId="lamp">
    <w:name w:val="lamp"/>
    <w:basedOn w:val="Heading1"/>
    <w:link w:val="lampChar"/>
    <w:qFormat/>
    <w:rsid w:val="005372BD"/>
    <w:pPr>
      <w:spacing w:before="0" w:after="360" w:line="360" w:lineRule="auto"/>
    </w:pPr>
    <w:rPr>
      <w:rFonts w:ascii="Times New Roman" w:eastAsia="Calibri" w:hAnsi="Times New Roman"/>
      <w:b/>
      <w:color w:val="000000"/>
      <w:spacing w:val="4"/>
      <w:sz w:val="24"/>
      <w:szCs w:val="40"/>
      <w:lang w:val="id-ID"/>
    </w:rPr>
  </w:style>
  <w:style w:type="character" w:customStyle="1" w:styleId="lampChar">
    <w:name w:val="lamp Char"/>
    <w:basedOn w:val="Heading1Char"/>
    <w:link w:val="lamp"/>
    <w:rsid w:val="005372BD"/>
    <w:rPr>
      <w:rFonts w:ascii="Times New Roman" w:eastAsia="Calibri" w:hAnsi="Times New Roman" w:cstheme="majorBidi"/>
      <w:b/>
      <w:color w:val="000000"/>
      <w:spacing w:val="4"/>
      <w:sz w:val="24"/>
      <w:szCs w:val="40"/>
      <w:lang w:val="id-ID"/>
    </w:rPr>
  </w:style>
  <w:style w:type="table" w:customStyle="1" w:styleId="TableGrid20">
    <w:name w:val="Table Grid20"/>
    <w:basedOn w:val="TableNormal"/>
    <w:next w:val="TableGrid"/>
    <w:uiPriority w:val="39"/>
    <w:qFormat/>
    <w:rsid w:val="00F44083"/>
    <w:pPr>
      <w:spacing w:after="0" w:line="240" w:lineRule="auto"/>
    </w:pPr>
    <w:rPr>
      <w:rFonts w:ascii="Aptos" w:eastAsia="SimSun" w:hAnsi="Aptos"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723C4C"/>
    <w:pPr>
      <w:spacing w:after="0" w:line="240" w:lineRule="auto"/>
    </w:pPr>
    <w:rPr>
      <w:rFonts w:ascii="Aptos" w:eastAsia="SimSun" w:hAnsi="Aptos"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759B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mber">
    <w:name w:val="Sumber:"/>
    <w:basedOn w:val="Normal"/>
    <w:qFormat/>
    <w:rsid w:val="00C10EF2"/>
    <w:pPr>
      <w:spacing w:after="180" w:line="240" w:lineRule="auto"/>
      <w:ind w:left="851" w:hanging="851"/>
      <w:jc w:val="both"/>
    </w:pPr>
    <w:rPr>
      <w:rFonts w:ascii="Times New Roman" w:eastAsia="SimSun" w:hAnsi="Times New Roman"/>
      <w:color w:val="000000" w:themeColor="text1"/>
      <w:sz w:val="20"/>
      <w:szCs w:val="24"/>
      <w:lang w:val="en-ID"/>
    </w:rPr>
  </w:style>
  <w:style w:type="paragraph" w:customStyle="1" w:styleId="IsiTabel">
    <w:name w:val="Isi Tabel"/>
    <w:basedOn w:val="Normal"/>
    <w:qFormat/>
    <w:rsid w:val="00C10EF2"/>
    <w:pPr>
      <w:spacing w:after="0" w:line="240" w:lineRule="auto"/>
      <w:jc w:val="both"/>
    </w:pPr>
    <w:rPr>
      <w:rFonts w:ascii="Times New Roman" w:eastAsia="SimSun" w:hAnsi="Times New Roman"/>
      <w:color w:val="000000" w:themeColor="text1"/>
      <w:sz w:val="20"/>
      <w:szCs w:val="24"/>
      <w:lang w:val="en-ID" w:eastAsia="id-ID"/>
    </w:rPr>
  </w:style>
  <w:style w:type="paragraph" w:customStyle="1" w:styleId="Normal-1">
    <w:name w:val="Normal-1"/>
    <w:basedOn w:val="Normal"/>
    <w:qFormat/>
    <w:rsid w:val="00C10EF2"/>
    <w:pPr>
      <w:spacing w:after="0" w:line="480" w:lineRule="auto"/>
      <w:ind w:left="397" w:firstLine="851"/>
      <w:jc w:val="both"/>
    </w:pPr>
    <w:rPr>
      <w:rFonts w:ascii="Times New Roman" w:eastAsia="SimSun" w:hAnsi="Times New Roman"/>
      <w:color w:val="000000" w:themeColor="text1"/>
      <w:sz w:val="24"/>
      <w:lang w:val="en-ID"/>
    </w:rPr>
  </w:style>
  <w:style w:type="paragraph" w:customStyle="1" w:styleId="Normal-2">
    <w:name w:val="Normal-2"/>
    <w:basedOn w:val="Normal"/>
    <w:next w:val="Normal"/>
    <w:qFormat/>
    <w:rsid w:val="00C10EF2"/>
    <w:pPr>
      <w:spacing w:after="0" w:line="480" w:lineRule="auto"/>
      <w:ind w:left="397" w:firstLine="851"/>
      <w:jc w:val="both"/>
    </w:pPr>
    <w:rPr>
      <w:rFonts w:ascii="Times New Roman" w:eastAsia="SimSun" w:hAnsi="Times New Roman"/>
      <w:color w:val="000000" w:themeColor="text1"/>
      <w:sz w:val="24"/>
      <w:szCs w:val="24"/>
      <w:lang w:val="en-ID"/>
    </w:rPr>
  </w:style>
  <w:style w:type="paragraph" w:customStyle="1" w:styleId="normal-20">
    <w:name w:val="normal-2"/>
    <w:basedOn w:val="Normal"/>
    <w:qFormat/>
    <w:rsid w:val="00C10EF2"/>
    <w:pPr>
      <w:spacing w:after="0" w:line="480" w:lineRule="auto"/>
      <w:ind w:left="397" w:firstLine="851"/>
      <w:jc w:val="both"/>
    </w:pPr>
    <w:rPr>
      <w:rFonts w:ascii="Times New Roman" w:eastAsia="Calibri" w:hAnsi="Times New Roman" w:cs="SimSun"/>
      <w:color w:val="000000"/>
      <w:kern w:val="2"/>
      <w:sz w:val="24"/>
      <w:lang w:val="zh-CN"/>
      <w14:ligatures w14:val="standardContextual"/>
    </w:rPr>
  </w:style>
  <w:style w:type="character" w:customStyle="1" w:styleId="CaptionChar">
    <w:name w:val="Caption Char"/>
    <w:basedOn w:val="DefaultParagraphFont"/>
    <w:link w:val="Caption"/>
    <w:uiPriority w:val="35"/>
    <w:qFormat/>
    <w:rsid w:val="00C10EF2"/>
    <w:rPr>
      <w:rFonts w:ascii="Times New Roman" w:eastAsia="Times New Roman" w:hAnsi="Times New Roman" w:cs="Times New Roman"/>
      <w:b/>
      <w:bCs/>
      <w:color w:val="000000"/>
      <w:sz w:val="24"/>
      <w:szCs w:val="18"/>
    </w:rPr>
  </w:style>
  <w:style w:type="paragraph" w:customStyle="1" w:styleId="ISITABEL0">
    <w:name w:val="ISI TABEL"/>
    <w:basedOn w:val="Normal"/>
    <w:qFormat/>
    <w:rsid w:val="00C10EF2"/>
    <w:pPr>
      <w:spacing w:after="0" w:line="240" w:lineRule="auto"/>
      <w:jc w:val="both"/>
    </w:pPr>
    <w:rPr>
      <w:rFonts w:ascii="Times New Roman" w:eastAsia="Calibri" w:hAnsi="Times New Roman" w:cs="SimSun"/>
      <w:color w:val="000000"/>
      <w:kern w:val="2"/>
      <w:sz w:val="20"/>
      <w:lang w:val="zh-CN"/>
      <w14:ligatures w14:val="standardContextual"/>
    </w:rPr>
  </w:style>
  <w:style w:type="paragraph" w:customStyle="1" w:styleId="sumber0">
    <w:name w:val="sumber:"/>
    <w:basedOn w:val="Normal"/>
    <w:qFormat/>
    <w:rsid w:val="00C10EF2"/>
    <w:pPr>
      <w:spacing w:after="240" w:line="240" w:lineRule="auto"/>
      <w:ind w:left="851" w:hanging="851"/>
      <w:jc w:val="both"/>
    </w:pPr>
    <w:rPr>
      <w:rFonts w:ascii="Times New Roman" w:eastAsia="Calibri" w:hAnsi="Times New Roman" w:cs="SimSun"/>
      <w:color w:val="000000"/>
      <w:kern w:val="2"/>
      <w:sz w:val="20"/>
      <w:lang w:val="zh-CN"/>
      <w14:ligatures w14:val="standardContextual"/>
    </w:rPr>
  </w:style>
  <w:style w:type="paragraph" w:customStyle="1" w:styleId="Isitabel1">
    <w:name w:val="Isi tabel"/>
    <w:basedOn w:val="Normal"/>
    <w:qFormat/>
    <w:rsid w:val="00C10EF2"/>
    <w:pPr>
      <w:spacing w:after="0" w:line="240" w:lineRule="auto"/>
      <w:jc w:val="both"/>
    </w:pPr>
    <w:rPr>
      <w:rFonts w:ascii="Times New Roman" w:eastAsia="Calibri" w:hAnsi="Times New Roman" w:cs="SimSun"/>
      <w:color w:val="000000"/>
      <w:sz w:val="20"/>
      <w:szCs w:val="24"/>
      <w:lang w:val="id-ID"/>
    </w:rPr>
  </w:style>
  <w:style w:type="table" w:customStyle="1" w:styleId="PlainTable2">
    <w:name w:val="Plain Table 2"/>
    <w:basedOn w:val="TableNormal"/>
    <w:uiPriority w:val="42"/>
    <w:rsid w:val="009A0575"/>
    <w:pPr>
      <w:widowControl w:val="0"/>
      <w:autoSpaceDE w:val="0"/>
      <w:autoSpaceDN w:val="0"/>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9A05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header" w:qFormat="1"/>
    <w:lsdException w:name="footer" w:qFormat="1"/>
    <w:lsdException w:name="caption" w:uiPriority="35" w:qFormat="1"/>
    <w:lsdException w:name="table of figures"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AB - Heading 1"/>
    <w:basedOn w:val="Normal"/>
    <w:next w:val="Normal"/>
    <w:link w:val="Heading1Char"/>
    <w:uiPriority w:val="9"/>
    <w:qFormat/>
    <w:rsid w:val="00322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Bab - Heading 2"/>
    <w:basedOn w:val="Normal"/>
    <w:next w:val="Normal"/>
    <w:link w:val="Heading2Char"/>
    <w:uiPriority w:val="9"/>
    <w:unhideWhenUsed/>
    <w:qFormat/>
    <w:rsid w:val="00B472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ub-Sub-Bab,Sub-Sub-Bab - Heading 3"/>
    <w:basedOn w:val="Normal"/>
    <w:next w:val="Normal"/>
    <w:link w:val="Heading3Char"/>
    <w:uiPriority w:val="9"/>
    <w:unhideWhenUsed/>
    <w:qFormat/>
    <w:rsid w:val="003308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1.],Point 1 - H4"/>
    <w:basedOn w:val="Normal"/>
    <w:next w:val="Normal"/>
    <w:link w:val="Heading4Char"/>
    <w:uiPriority w:val="9"/>
    <w:unhideWhenUsed/>
    <w:qFormat/>
    <w:rsid w:val="00C74B8C"/>
    <w:pPr>
      <w:keepNext/>
      <w:keepLines/>
      <w:spacing w:before="40" w:after="0"/>
      <w:outlineLvl w:val="3"/>
    </w:pPr>
    <w:rPr>
      <w:rFonts w:eastAsia="DengXian Light" w:cs="Times New Roman"/>
      <w:i/>
      <w:iCs/>
      <w:color w:val="2F5496"/>
      <w:kern w:val="2"/>
      <w14:ligatures w14:val="standardContextual"/>
    </w:rPr>
  </w:style>
  <w:style w:type="paragraph" w:styleId="Heading5">
    <w:name w:val="heading 5"/>
    <w:aliases w:val="[a.],Point 2 - H5"/>
    <w:basedOn w:val="Normal"/>
    <w:next w:val="Normal"/>
    <w:link w:val="Heading5Char"/>
    <w:uiPriority w:val="9"/>
    <w:unhideWhenUsed/>
    <w:qFormat/>
    <w:rsid w:val="00C74B8C"/>
    <w:pPr>
      <w:keepNext/>
      <w:keepLines/>
      <w:spacing w:before="40" w:after="0"/>
      <w:outlineLvl w:val="4"/>
    </w:pPr>
    <w:rPr>
      <w:rFonts w:ascii="DengXian Light" w:eastAsia="DengXian Light" w:hAnsi="DengXian Light" w:cs="Times New Roman"/>
      <w:color w:val="1F3864"/>
      <w:sz w:val="24"/>
    </w:rPr>
  </w:style>
  <w:style w:type="paragraph" w:styleId="Heading6">
    <w:name w:val="heading 6"/>
    <w:basedOn w:val="Normal"/>
    <w:next w:val="Normal"/>
    <w:link w:val="Heading6Char"/>
    <w:uiPriority w:val="9"/>
    <w:semiHidden/>
    <w:unhideWhenUsed/>
    <w:qFormat/>
    <w:rsid w:val="00C74B8C"/>
    <w:pPr>
      <w:keepNext/>
      <w:keepLines/>
      <w:spacing w:before="40" w:after="0"/>
      <w:outlineLvl w:val="5"/>
    </w:pPr>
    <w:rPr>
      <w:rFonts w:eastAsia="DengXian Light" w:cs="Times New Roman"/>
      <w:i/>
      <w:iCs/>
      <w:color w:val="595959"/>
      <w:kern w:val="2"/>
      <w14:ligatures w14:val="standardContextual"/>
    </w:rPr>
  </w:style>
  <w:style w:type="paragraph" w:styleId="Heading7">
    <w:name w:val="heading 7"/>
    <w:basedOn w:val="Normal"/>
    <w:next w:val="Normal"/>
    <w:link w:val="Heading7Char"/>
    <w:uiPriority w:val="9"/>
    <w:semiHidden/>
    <w:unhideWhenUsed/>
    <w:qFormat/>
    <w:rsid w:val="00C74B8C"/>
    <w:pPr>
      <w:keepNext/>
      <w:keepLines/>
      <w:spacing w:before="40" w:after="0"/>
      <w:outlineLvl w:val="6"/>
    </w:pPr>
    <w:rPr>
      <w:rFonts w:eastAsia="DengXian Light" w:cs="Times New Roman"/>
      <w:color w:val="595959"/>
      <w:kern w:val="2"/>
      <w14:ligatures w14:val="standardContextual"/>
    </w:rPr>
  </w:style>
  <w:style w:type="paragraph" w:styleId="Heading8">
    <w:name w:val="heading 8"/>
    <w:basedOn w:val="Normal"/>
    <w:next w:val="Normal"/>
    <w:link w:val="Heading8Char"/>
    <w:uiPriority w:val="9"/>
    <w:semiHidden/>
    <w:unhideWhenUsed/>
    <w:qFormat/>
    <w:rsid w:val="00C74B8C"/>
    <w:pPr>
      <w:keepNext/>
      <w:keepLines/>
      <w:spacing w:before="40" w:after="0"/>
      <w:outlineLvl w:val="7"/>
    </w:pPr>
    <w:rPr>
      <w:rFonts w:eastAsia="DengXian Light" w:cs="Times New Roman"/>
      <w:i/>
      <w:iCs/>
      <w:color w:val="272727"/>
      <w:kern w:val="2"/>
      <w14:ligatures w14:val="standardContextual"/>
    </w:rPr>
  </w:style>
  <w:style w:type="paragraph" w:styleId="Heading9">
    <w:name w:val="heading 9"/>
    <w:basedOn w:val="Normal"/>
    <w:next w:val="Normal"/>
    <w:link w:val="Heading9Char"/>
    <w:uiPriority w:val="9"/>
    <w:semiHidden/>
    <w:unhideWhenUsed/>
    <w:qFormat/>
    <w:rsid w:val="00C74B8C"/>
    <w:pPr>
      <w:keepNext/>
      <w:keepLines/>
      <w:spacing w:before="40" w:after="0"/>
      <w:outlineLvl w:val="8"/>
    </w:pPr>
    <w:rPr>
      <w:rFonts w:eastAsia="DengXian Light" w:cs="Times New Roman"/>
      <w:color w:val="272727"/>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55D5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55D50"/>
  </w:style>
  <w:style w:type="paragraph" w:styleId="Footer">
    <w:name w:val="footer"/>
    <w:basedOn w:val="Normal"/>
    <w:link w:val="FooterChar"/>
    <w:uiPriority w:val="99"/>
    <w:unhideWhenUsed/>
    <w:qFormat/>
    <w:rsid w:val="00155D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55D50"/>
  </w:style>
  <w:style w:type="table" w:styleId="TableGrid">
    <w:name w:val="Table Grid"/>
    <w:basedOn w:val="TableNormal"/>
    <w:uiPriority w:val="39"/>
    <w:qFormat/>
    <w:rsid w:val="006E7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Medium Grid 1 - Accent 21,spasi 2 taiiii,Colorful List - Accent 11,sUB BAB,skripsi,Paragraf ISI,judul,Atan,paragraf"/>
    <w:basedOn w:val="Normal"/>
    <w:link w:val="ListParagraphChar"/>
    <w:uiPriority w:val="34"/>
    <w:qFormat/>
    <w:rsid w:val="006E3DFB"/>
    <w:pPr>
      <w:spacing w:after="160" w:line="259" w:lineRule="auto"/>
      <w:ind w:left="720"/>
      <w:contextualSpacing/>
    </w:pPr>
    <w:rPr>
      <w:rFonts w:ascii="Calibri" w:eastAsia="Calibri" w:hAnsi="Calibri" w:cs="Times New Roman"/>
      <w:kern w:val="2"/>
      <w:lang w:val="zh-CN"/>
    </w:rPr>
  </w:style>
  <w:style w:type="character" w:customStyle="1" w:styleId="ListParagraphChar">
    <w:name w:val="List Paragraph Char"/>
    <w:aliases w:val="Body of text Char,List Paragraph1 Char,Body of text+1 Char,Body of text+2 Char,Body of text+3 Char,List Paragraph11 Char,Medium Grid 1 - Accent 21 Char,spasi 2 taiiii Char,Colorful List - Accent 11 Char,sUB BAB Char,skripsi Char"/>
    <w:link w:val="ListParagraph"/>
    <w:uiPriority w:val="34"/>
    <w:qFormat/>
    <w:locked/>
    <w:rsid w:val="006E3DFB"/>
    <w:rPr>
      <w:rFonts w:ascii="Calibri" w:eastAsia="Calibri" w:hAnsi="Calibri" w:cs="Times New Roman"/>
      <w:kern w:val="2"/>
      <w:lang w:val="zh-CN"/>
    </w:rPr>
  </w:style>
  <w:style w:type="paragraph" w:styleId="NormalWeb">
    <w:name w:val="Normal (Web)"/>
    <w:basedOn w:val="Normal"/>
    <w:uiPriority w:val="99"/>
    <w:unhideWhenUsed/>
    <w:rsid w:val="009715A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qFormat/>
    <w:rsid w:val="00523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5233CF"/>
    <w:rPr>
      <w:rFonts w:ascii="Tahoma" w:hAnsi="Tahoma" w:cs="Tahoma"/>
      <w:sz w:val="16"/>
      <w:szCs w:val="16"/>
    </w:rPr>
  </w:style>
  <w:style w:type="paragraph" w:customStyle="1" w:styleId="3CBD5A742C28424DA5172AD252E32316">
    <w:name w:val="3CBD5A742C28424DA5172AD252E32316"/>
    <w:rsid w:val="006E26F2"/>
    <w:rPr>
      <w:rFonts w:eastAsiaTheme="minorEastAsia"/>
      <w:lang w:eastAsia="ja-JP"/>
    </w:rPr>
  </w:style>
  <w:style w:type="character" w:styleId="Hyperlink">
    <w:name w:val="Hyperlink"/>
    <w:basedOn w:val="DefaultParagraphFont"/>
    <w:uiPriority w:val="99"/>
    <w:unhideWhenUsed/>
    <w:qFormat/>
    <w:rsid w:val="00135A59"/>
    <w:rPr>
      <w:color w:val="0000FF" w:themeColor="hyperlink"/>
      <w:u w:val="single"/>
    </w:rPr>
  </w:style>
  <w:style w:type="character" w:styleId="FootnoteReference">
    <w:name w:val="footnote reference"/>
    <w:basedOn w:val="DefaultParagraphFont"/>
    <w:uiPriority w:val="99"/>
    <w:rsid w:val="00DC01B0"/>
    <w:rPr>
      <w:vertAlign w:val="superscript"/>
    </w:rPr>
  </w:style>
  <w:style w:type="character" w:customStyle="1" w:styleId="UnresolvedMention1">
    <w:name w:val="Unresolved Mention1"/>
    <w:basedOn w:val="DefaultParagraphFont"/>
    <w:uiPriority w:val="99"/>
    <w:semiHidden/>
    <w:unhideWhenUsed/>
    <w:rsid w:val="00A84D29"/>
    <w:rPr>
      <w:color w:val="605E5C"/>
      <w:shd w:val="clear" w:color="auto" w:fill="E1DFDD"/>
    </w:rPr>
  </w:style>
  <w:style w:type="table" w:customStyle="1" w:styleId="TableGrid1">
    <w:name w:val="Table Grid1"/>
    <w:basedOn w:val="TableNormal"/>
    <w:next w:val="TableGrid"/>
    <w:uiPriority w:val="39"/>
    <w:rsid w:val="00333C86"/>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D47FA"/>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A7CDE"/>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91FB6"/>
    <w:pPr>
      <w:spacing w:after="0" w:line="480" w:lineRule="auto"/>
      <w:ind w:left="720" w:hanging="720"/>
    </w:pPr>
  </w:style>
  <w:style w:type="table" w:customStyle="1" w:styleId="TableGrid4">
    <w:name w:val="Table Grid4"/>
    <w:basedOn w:val="TableNormal"/>
    <w:next w:val="TableGrid"/>
    <w:uiPriority w:val="59"/>
    <w:rsid w:val="00CA0388"/>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91971"/>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1123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4706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146E7"/>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Sub-Sub-Bab Char,Sub-Sub-Bab - Heading 3 Char"/>
    <w:basedOn w:val="DefaultParagraphFont"/>
    <w:link w:val="Heading3"/>
    <w:uiPriority w:val="9"/>
    <w:qFormat/>
    <w:rsid w:val="003308F0"/>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unhideWhenUsed/>
    <w:qFormat/>
    <w:rsid w:val="006F49B2"/>
    <w:pPr>
      <w:spacing w:after="120"/>
    </w:pPr>
  </w:style>
  <w:style w:type="character" w:customStyle="1" w:styleId="BodyTextChar">
    <w:name w:val="Body Text Char"/>
    <w:basedOn w:val="DefaultParagraphFont"/>
    <w:link w:val="BodyText"/>
    <w:uiPriority w:val="1"/>
    <w:qFormat/>
    <w:rsid w:val="006F49B2"/>
  </w:style>
  <w:style w:type="character" w:styleId="CommentReference">
    <w:name w:val="annotation reference"/>
    <w:basedOn w:val="DefaultParagraphFont"/>
    <w:uiPriority w:val="99"/>
    <w:semiHidden/>
    <w:unhideWhenUsed/>
    <w:rsid w:val="00204E6E"/>
    <w:rPr>
      <w:sz w:val="16"/>
      <w:szCs w:val="16"/>
    </w:rPr>
  </w:style>
  <w:style w:type="paragraph" w:styleId="CommentText">
    <w:name w:val="annotation text"/>
    <w:basedOn w:val="Normal"/>
    <w:link w:val="CommentTextChar"/>
    <w:uiPriority w:val="99"/>
    <w:semiHidden/>
    <w:unhideWhenUsed/>
    <w:rsid w:val="00204E6E"/>
    <w:pPr>
      <w:spacing w:line="240" w:lineRule="auto"/>
    </w:pPr>
    <w:rPr>
      <w:sz w:val="20"/>
      <w:szCs w:val="20"/>
    </w:rPr>
  </w:style>
  <w:style w:type="character" w:customStyle="1" w:styleId="CommentTextChar">
    <w:name w:val="Comment Text Char"/>
    <w:basedOn w:val="DefaultParagraphFont"/>
    <w:link w:val="CommentText"/>
    <w:uiPriority w:val="99"/>
    <w:semiHidden/>
    <w:rsid w:val="00204E6E"/>
    <w:rPr>
      <w:sz w:val="20"/>
      <w:szCs w:val="20"/>
    </w:rPr>
  </w:style>
  <w:style w:type="paragraph" w:styleId="CommentSubject">
    <w:name w:val="annotation subject"/>
    <w:basedOn w:val="CommentText"/>
    <w:next w:val="CommentText"/>
    <w:link w:val="CommentSubjectChar"/>
    <w:uiPriority w:val="99"/>
    <w:semiHidden/>
    <w:unhideWhenUsed/>
    <w:rsid w:val="00204E6E"/>
    <w:rPr>
      <w:b/>
      <w:bCs/>
    </w:rPr>
  </w:style>
  <w:style w:type="character" w:customStyle="1" w:styleId="CommentSubjectChar">
    <w:name w:val="Comment Subject Char"/>
    <w:basedOn w:val="CommentTextChar"/>
    <w:link w:val="CommentSubject"/>
    <w:uiPriority w:val="99"/>
    <w:semiHidden/>
    <w:rsid w:val="00204E6E"/>
    <w:rPr>
      <w:b/>
      <w:bCs/>
      <w:sz w:val="20"/>
      <w:szCs w:val="20"/>
    </w:rPr>
  </w:style>
  <w:style w:type="character" w:customStyle="1" w:styleId="Heading2Char">
    <w:name w:val="Heading 2 Char"/>
    <w:aliases w:val="Sub-Bab - Heading 2 Char"/>
    <w:basedOn w:val="DefaultParagraphFont"/>
    <w:link w:val="Heading2"/>
    <w:uiPriority w:val="9"/>
    <w:qFormat/>
    <w:rsid w:val="00B47248"/>
    <w:rPr>
      <w:rFonts w:asciiTheme="majorHAnsi" w:eastAsiaTheme="majorEastAsia" w:hAnsiTheme="majorHAnsi" w:cstheme="majorBidi"/>
      <w:color w:val="365F91" w:themeColor="accent1" w:themeShade="BF"/>
      <w:sz w:val="26"/>
      <w:szCs w:val="26"/>
    </w:rPr>
  </w:style>
  <w:style w:type="table" w:customStyle="1" w:styleId="TableGrid9">
    <w:name w:val="Table Grid9"/>
    <w:basedOn w:val="TableNormal"/>
    <w:next w:val="TableGrid"/>
    <w:uiPriority w:val="39"/>
    <w:qFormat/>
    <w:rsid w:val="00B10AA8"/>
    <w:pPr>
      <w:spacing w:after="0" w:line="240" w:lineRule="auto"/>
    </w:pPr>
    <w:rPr>
      <w:rFonts w:ascii="Calibri" w:eastAsia="Calibri" w:hAnsi="Calibri" w:cs="SimSu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80E00"/>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E41B7"/>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1E41B7"/>
    <w:rPr>
      <w:kern w:val="2"/>
      <w:sz w:val="20"/>
      <w:szCs w:val="20"/>
      <w14:ligatures w14:val="standardContextual"/>
    </w:rPr>
  </w:style>
  <w:style w:type="character" w:customStyle="1" w:styleId="Heading1Char">
    <w:name w:val="Heading 1 Char"/>
    <w:aliases w:val="BAB - Heading 1 Char"/>
    <w:basedOn w:val="DefaultParagraphFont"/>
    <w:link w:val="Heading1"/>
    <w:uiPriority w:val="9"/>
    <w:qFormat/>
    <w:rsid w:val="0032223D"/>
    <w:rPr>
      <w:rFonts w:asciiTheme="majorHAnsi" w:eastAsiaTheme="majorEastAsia" w:hAnsiTheme="majorHAnsi" w:cstheme="majorBidi"/>
      <w:color w:val="365F91" w:themeColor="accent1" w:themeShade="BF"/>
      <w:sz w:val="32"/>
      <w:szCs w:val="32"/>
    </w:rPr>
  </w:style>
  <w:style w:type="table" w:customStyle="1" w:styleId="TableGrid11">
    <w:name w:val="Table Grid11"/>
    <w:basedOn w:val="TableNormal"/>
    <w:next w:val="TableGrid"/>
    <w:uiPriority w:val="39"/>
    <w:rsid w:val="00BB2B47"/>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semiHidden/>
    <w:unhideWhenUsed/>
    <w:qFormat/>
    <w:rsid w:val="00C74B8C"/>
    <w:pPr>
      <w:keepNext/>
      <w:keepLines/>
      <w:spacing w:before="80" w:after="40" w:line="360" w:lineRule="auto"/>
      <w:jc w:val="both"/>
      <w:outlineLvl w:val="3"/>
    </w:pPr>
    <w:rPr>
      <w:rFonts w:eastAsia="DengXian Light" w:cs="Times New Roman"/>
      <w:i/>
      <w:iCs/>
      <w:color w:val="2F5496"/>
      <w:kern w:val="2"/>
      <w:lang w:val="id-ID"/>
      <w14:ligatures w14:val="standardContextual"/>
    </w:rPr>
  </w:style>
  <w:style w:type="paragraph" w:customStyle="1" w:styleId="Heading51">
    <w:name w:val="Heading 51"/>
    <w:basedOn w:val="Normal"/>
    <w:next w:val="Normal"/>
    <w:uiPriority w:val="9"/>
    <w:semiHidden/>
    <w:unhideWhenUsed/>
    <w:qFormat/>
    <w:rsid w:val="00C74B8C"/>
    <w:pPr>
      <w:keepNext/>
      <w:keepLines/>
      <w:widowControl w:val="0"/>
      <w:autoSpaceDE w:val="0"/>
      <w:autoSpaceDN w:val="0"/>
      <w:spacing w:before="200" w:after="0" w:line="360" w:lineRule="auto"/>
      <w:jc w:val="both"/>
      <w:outlineLvl w:val="4"/>
    </w:pPr>
    <w:rPr>
      <w:rFonts w:ascii="DengXian Light" w:eastAsia="DengXian Light" w:hAnsi="DengXian Light" w:cs="Times New Roman"/>
      <w:color w:val="1F3864"/>
      <w:sz w:val="24"/>
      <w:lang w:val="zh-CN"/>
    </w:rPr>
  </w:style>
  <w:style w:type="paragraph" w:customStyle="1" w:styleId="Heading61">
    <w:name w:val="Heading 61"/>
    <w:basedOn w:val="Normal"/>
    <w:next w:val="Normal"/>
    <w:uiPriority w:val="9"/>
    <w:semiHidden/>
    <w:unhideWhenUsed/>
    <w:qFormat/>
    <w:rsid w:val="00C74B8C"/>
    <w:pPr>
      <w:keepNext/>
      <w:keepLines/>
      <w:spacing w:before="40" w:after="0" w:line="360" w:lineRule="auto"/>
      <w:jc w:val="both"/>
      <w:outlineLvl w:val="5"/>
    </w:pPr>
    <w:rPr>
      <w:rFonts w:eastAsia="DengXian Light" w:cs="Times New Roman"/>
      <w:i/>
      <w:iCs/>
      <w:color w:val="595959"/>
      <w:kern w:val="2"/>
      <w:lang w:val="id-ID"/>
      <w14:ligatures w14:val="standardContextual"/>
    </w:rPr>
  </w:style>
  <w:style w:type="paragraph" w:customStyle="1" w:styleId="Heading71">
    <w:name w:val="Heading 71"/>
    <w:basedOn w:val="Normal"/>
    <w:next w:val="Normal"/>
    <w:uiPriority w:val="9"/>
    <w:semiHidden/>
    <w:unhideWhenUsed/>
    <w:qFormat/>
    <w:rsid w:val="00C74B8C"/>
    <w:pPr>
      <w:keepNext/>
      <w:keepLines/>
      <w:spacing w:before="40" w:after="0" w:line="360" w:lineRule="auto"/>
      <w:jc w:val="both"/>
      <w:outlineLvl w:val="6"/>
    </w:pPr>
    <w:rPr>
      <w:rFonts w:eastAsia="DengXian Light" w:cs="Times New Roman"/>
      <w:color w:val="595959"/>
      <w:kern w:val="2"/>
      <w:lang w:val="id-ID"/>
      <w14:ligatures w14:val="standardContextual"/>
    </w:rPr>
  </w:style>
  <w:style w:type="paragraph" w:customStyle="1" w:styleId="Heading81">
    <w:name w:val="Heading 81"/>
    <w:basedOn w:val="Normal"/>
    <w:next w:val="Normal"/>
    <w:uiPriority w:val="9"/>
    <w:semiHidden/>
    <w:unhideWhenUsed/>
    <w:qFormat/>
    <w:rsid w:val="00C74B8C"/>
    <w:pPr>
      <w:keepNext/>
      <w:keepLines/>
      <w:spacing w:after="0" w:line="360" w:lineRule="auto"/>
      <w:jc w:val="both"/>
      <w:outlineLvl w:val="7"/>
    </w:pPr>
    <w:rPr>
      <w:rFonts w:eastAsia="DengXian Light" w:cs="Times New Roman"/>
      <w:i/>
      <w:iCs/>
      <w:color w:val="272727"/>
      <w:kern w:val="2"/>
      <w:lang w:val="id-ID"/>
      <w14:ligatures w14:val="standardContextual"/>
    </w:rPr>
  </w:style>
  <w:style w:type="paragraph" w:customStyle="1" w:styleId="Heading91">
    <w:name w:val="Heading 91"/>
    <w:basedOn w:val="Normal"/>
    <w:next w:val="Normal"/>
    <w:uiPriority w:val="9"/>
    <w:semiHidden/>
    <w:unhideWhenUsed/>
    <w:qFormat/>
    <w:rsid w:val="00C74B8C"/>
    <w:pPr>
      <w:keepNext/>
      <w:keepLines/>
      <w:spacing w:after="0" w:line="360" w:lineRule="auto"/>
      <w:jc w:val="both"/>
      <w:outlineLvl w:val="8"/>
    </w:pPr>
    <w:rPr>
      <w:rFonts w:eastAsia="DengXian Light" w:cs="Times New Roman"/>
      <w:color w:val="272727"/>
      <w:kern w:val="2"/>
      <w:lang w:val="id-ID"/>
      <w14:ligatures w14:val="standardContextual"/>
    </w:rPr>
  </w:style>
  <w:style w:type="numbering" w:customStyle="1" w:styleId="NoList1">
    <w:name w:val="No List1"/>
    <w:next w:val="NoList"/>
    <w:uiPriority w:val="99"/>
    <w:semiHidden/>
    <w:unhideWhenUsed/>
    <w:rsid w:val="00C74B8C"/>
  </w:style>
  <w:style w:type="paragraph" w:styleId="Caption">
    <w:name w:val="caption"/>
    <w:basedOn w:val="Normal"/>
    <w:next w:val="Normal"/>
    <w:link w:val="CaptionChar"/>
    <w:uiPriority w:val="35"/>
    <w:unhideWhenUsed/>
    <w:qFormat/>
    <w:rsid w:val="00C74B8C"/>
    <w:pPr>
      <w:widowControl w:val="0"/>
      <w:autoSpaceDE w:val="0"/>
      <w:autoSpaceDN w:val="0"/>
      <w:spacing w:after="0" w:line="360" w:lineRule="auto"/>
      <w:jc w:val="both"/>
    </w:pPr>
    <w:rPr>
      <w:rFonts w:ascii="Times New Roman" w:eastAsia="Times New Roman" w:hAnsi="Times New Roman" w:cs="Times New Roman"/>
      <w:b/>
      <w:bCs/>
      <w:color w:val="000000"/>
      <w:sz w:val="24"/>
      <w:szCs w:val="18"/>
    </w:rPr>
  </w:style>
  <w:style w:type="table" w:customStyle="1" w:styleId="TableGrid12">
    <w:name w:val="Table Grid12"/>
    <w:basedOn w:val="TableNormal"/>
    <w:next w:val="TableGrid"/>
    <w:uiPriority w:val="39"/>
    <w:qFormat/>
    <w:rsid w:val="00C74B8C"/>
    <w:pPr>
      <w:spacing w:after="0" w:line="240" w:lineRule="auto"/>
    </w:pPr>
    <w:rPr>
      <w:rFonts w:eastAsia="SimSu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sid w:val="00C74B8C"/>
    <w:pPr>
      <w:widowControl w:val="0"/>
      <w:autoSpaceDE w:val="0"/>
      <w:autoSpaceDN w:val="0"/>
      <w:spacing w:after="0" w:line="360" w:lineRule="auto"/>
      <w:jc w:val="both"/>
    </w:pPr>
    <w:rPr>
      <w:rFonts w:ascii="Times New Roman" w:eastAsia="Times New Roman" w:hAnsi="Times New Roman" w:cs="Times New Roman"/>
      <w:color w:val="000000"/>
      <w:sz w:val="24"/>
      <w:lang w:val="zh-CN"/>
    </w:rPr>
  </w:style>
  <w:style w:type="paragraph" w:styleId="TOC1">
    <w:name w:val="toc 1"/>
    <w:basedOn w:val="Normal"/>
    <w:uiPriority w:val="39"/>
    <w:qFormat/>
    <w:rsid w:val="00C74B8C"/>
    <w:pPr>
      <w:widowControl w:val="0"/>
      <w:autoSpaceDE w:val="0"/>
      <w:autoSpaceDN w:val="0"/>
      <w:spacing w:before="99" w:after="0" w:line="360" w:lineRule="auto"/>
      <w:ind w:left="1088"/>
      <w:jc w:val="both"/>
    </w:pPr>
    <w:rPr>
      <w:rFonts w:ascii="Times New Roman" w:eastAsia="Times New Roman" w:hAnsi="Times New Roman" w:cs="Times New Roman"/>
      <w:b/>
      <w:bCs/>
      <w:color w:val="000000"/>
      <w:sz w:val="24"/>
      <w:szCs w:val="24"/>
      <w:lang w:val="zh-CN"/>
    </w:rPr>
  </w:style>
  <w:style w:type="paragraph" w:styleId="TOC2">
    <w:name w:val="toc 2"/>
    <w:basedOn w:val="Normal"/>
    <w:uiPriority w:val="39"/>
    <w:qFormat/>
    <w:rsid w:val="00C74B8C"/>
    <w:pPr>
      <w:widowControl w:val="0"/>
      <w:autoSpaceDE w:val="0"/>
      <w:autoSpaceDN w:val="0"/>
      <w:spacing w:before="100" w:after="0" w:line="360" w:lineRule="auto"/>
      <w:ind w:left="1088"/>
      <w:jc w:val="both"/>
    </w:pPr>
    <w:rPr>
      <w:rFonts w:ascii="Times New Roman" w:eastAsia="Times New Roman" w:hAnsi="Times New Roman" w:cs="Times New Roman"/>
      <w:b/>
      <w:bCs/>
      <w:i/>
      <w:iCs/>
      <w:color w:val="000000"/>
      <w:sz w:val="24"/>
      <w:lang w:val="zh-CN"/>
    </w:rPr>
  </w:style>
  <w:style w:type="paragraph" w:styleId="TOC3">
    <w:name w:val="toc 3"/>
    <w:basedOn w:val="Normal"/>
    <w:uiPriority w:val="39"/>
    <w:qFormat/>
    <w:rsid w:val="00C74B8C"/>
    <w:pPr>
      <w:widowControl w:val="0"/>
      <w:autoSpaceDE w:val="0"/>
      <w:autoSpaceDN w:val="0"/>
      <w:spacing w:before="101" w:after="0" w:line="360" w:lineRule="auto"/>
      <w:ind w:left="1969" w:hanging="661"/>
      <w:jc w:val="both"/>
    </w:pPr>
    <w:rPr>
      <w:rFonts w:ascii="Times New Roman" w:eastAsia="Times New Roman" w:hAnsi="Times New Roman" w:cs="Times New Roman"/>
      <w:color w:val="000000"/>
      <w:sz w:val="24"/>
      <w:szCs w:val="24"/>
      <w:lang w:val="zh-CN"/>
    </w:rPr>
  </w:style>
  <w:style w:type="paragraph" w:styleId="TOC4">
    <w:name w:val="toc 4"/>
    <w:basedOn w:val="Normal"/>
    <w:uiPriority w:val="39"/>
    <w:qFormat/>
    <w:rsid w:val="00C74B8C"/>
    <w:pPr>
      <w:widowControl w:val="0"/>
      <w:autoSpaceDE w:val="0"/>
      <w:autoSpaceDN w:val="0"/>
      <w:spacing w:before="99" w:after="0" w:line="360" w:lineRule="auto"/>
      <w:ind w:left="1969" w:hanging="661"/>
      <w:jc w:val="both"/>
    </w:pPr>
    <w:rPr>
      <w:rFonts w:ascii="Times New Roman" w:eastAsia="Times New Roman" w:hAnsi="Times New Roman" w:cs="Times New Roman"/>
      <w:i/>
      <w:iCs/>
      <w:color w:val="000000"/>
      <w:sz w:val="24"/>
      <w:szCs w:val="24"/>
      <w:lang w:val="zh-CN"/>
    </w:rPr>
  </w:style>
  <w:style w:type="paragraph" w:styleId="TOC5">
    <w:name w:val="toc 5"/>
    <w:basedOn w:val="Normal"/>
    <w:uiPriority w:val="39"/>
    <w:qFormat/>
    <w:rsid w:val="00C74B8C"/>
    <w:pPr>
      <w:widowControl w:val="0"/>
      <w:autoSpaceDE w:val="0"/>
      <w:autoSpaceDN w:val="0"/>
      <w:spacing w:before="101" w:after="0" w:line="360" w:lineRule="auto"/>
      <w:ind w:left="2409" w:hanging="882"/>
      <w:jc w:val="both"/>
    </w:pPr>
    <w:rPr>
      <w:rFonts w:ascii="Times New Roman" w:eastAsia="Times New Roman" w:hAnsi="Times New Roman" w:cs="Times New Roman"/>
      <w:color w:val="000000"/>
      <w:sz w:val="24"/>
      <w:szCs w:val="24"/>
      <w:lang w:val="zh-CN"/>
    </w:rPr>
  </w:style>
  <w:style w:type="paragraph" w:styleId="TOC6">
    <w:name w:val="toc 6"/>
    <w:basedOn w:val="Normal"/>
    <w:uiPriority w:val="39"/>
    <w:qFormat/>
    <w:rsid w:val="00C74B8C"/>
    <w:pPr>
      <w:widowControl w:val="0"/>
      <w:autoSpaceDE w:val="0"/>
      <w:autoSpaceDN w:val="0"/>
      <w:spacing w:before="101" w:after="0" w:line="360" w:lineRule="auto"/>
      <w:ind w:left="2409" w:hanging="882"/>
      <w:jc w:val="both"/>
    </w:pPr>
    <w:rPr>
      <w:rFonts w:ascii="Times New Roman" w:eastAsia="Times New Roman" w:hAnsi="Times New Roman" w:cs="Times New Roman"/>
      <w:b/>
      <w:bCs/>
      <w:i/>
      <w:iCs/>
      <w:color w:val="000000"/>
      <w:sz w:val="24"/>
      <w:lang w:val="zh-CN"/>
    </w:rPr>
  </w:style>
  <w:style w:type="paragraph" w:styleId="TOC7">
    <w:name w:val="toc 7"/>
    <w:basedOn w:val="Normal"/>
    <w:uiPriority w:val="39"/>
    <w:qFormat/>
    <w:rsid w:val="00C74B8C"/>
    <w:pPr>
      <w:widowControl w:val="0"/>
      <w:autoSpaceDE w:val="0"/>
      <w:autoSpaceDN w:val="0"/>
      <w:spacing w:before="20" w:after="0" w:line="360" w:lineRule="auto"/>
      <w:ind w:left="1726" w:right="1475"/>
      <w:jc w:val="center"/>
    </w:pPr>
    <w:rPr>
      <w:rFonts w:ascii="Times New Roman" w:eastAsia="Times New Roman" w:hAnsi="Times New Roman" w:cs="Times New Roman"/>
      <w:color w:val="000000"/>
      <w:sz w:val="24"/>
      <w:szCs w:val="24"/>
      <w:lang w:val="zh-CN"/>
    </w:rPr>
  </w:style>
  <w:style w:type="character" w:customStyle="1" w:styleId="Heading5Char">
    <w:name w:val="Heading 5 Char"/>
    <w:aliases w:val="[a.] Char,Point 2 - H5 Char"/>
    <w:basedOn w:val="DefaultParagraphFont"/>
    <w:link w:val="Heading5"/>
    <w:uiPriority w:val="9"/>
    <w:semiHidden/>
    <w:qFormat/>
    <w:rsid w:val="00C74B8C"/>
    <w:rPr>
      <w:rFonts w:ascii="DengXian Light" w:eastAsia="DengXian Light" w:hAnsi="DengXian Light" w:cs="Times New Roman"/>
      <w:color w:val="1F3864"/>
      <w:kern w:val="0"/>
      <w:sz w:val="24"/>
      <w14:ligatures w14:val="none"/>
    </w:rPr>
  </w:style>
  <w:style w:type="paragraph" w:customStyle="1" w:styleId="TableParagraph">
    <w:name w:val="Table Paragraph"/>
    <w:basedOn w:val="Normal"/>
    <w:uiPriority w:val="1"/>
    <w:qFormat/>
    <w:rsid w:val="00C74B8C"/>
    <w:pPr>
      <w:widowControl w:val="0"/>
      <w:autoSpaceDE w:val="0"/>
      <w:autoSpaceDN w:val="0"/>
      <w:spacing w:after="0" w:line="360" w:lineRule="auto"/>
      <w:jc w:val="both"/>
    </w:pPr>
    <w:rPr>
      <w:rFonts w:ascii="Times New Roman" w:eastAsia="Arial MT" w:hAnsi="Times New Roman" w:cs="Arial MT"/>
      <w:color w:val="000000"/>
      <w:sz w:val="24"/>
      <w:lang w:val="zh-CN"/>
    </w:rPr>
  </w:style>
  <w:style w:type="character" w:styleId="PlaceholderText">
    <w:name w:val="Placeholder Text"/>
    <w:basedOn w:val="DefaultParagraphFont"/>
    <w:uiPriority w:val="99"/>
    <w:semiHidden/>
    <w:qFormat/>
    <w:rsid w:val="00C74B8C"/>
    <w:rPr>
      <w:color w:val="666666"/>
    </w:rPr>
  </w:style>
  <w:style w:type="paragraph" w:customStyle="1" w:styleId="JudulTOC1">
    <w:name w:val="Judul TOC1"/>
    <w:basedOn w:val="Heading1"/>
    <w:next w:val="Normal"/>
    <w:uiPriority w:val="39"/>
    <w:unhideWhenUsed/>
    <w:qFormat/>
    <w:rsid w:val="00C74B8C"/>
    <w:pPr>
      <w:spacing w:before="480"/>
      <w:outlineLvl w:val="9"/>
    </w:pPr>
    <w:rPr>
      <w:b/>
      <w:bCs/>
      <w:sz w:val="28"/>
      <w:szCs w:val="28"/>
      <w:lang w:eastAsia="ja-JP"/>
    </w:rPr>
  </w:style>
  <w:style w:type="paragraph" w:customStyle="1" w:styleId="Default">
    <w:name w:val="Default"/>
    <w:rsid w:val="00C74B8C"/>
    <w:pPr>
      <w:autoSpaceDE w:val="0"/>
      <w:autoSpaceDN w:val="0"/>
      <w:adjustRightInd w:val="0"/>
      <w:spacing w:after="0" w:line="240" w:lineRule="auto"/>
    </w:pPr>
    <w:rPr>
      <w:rFonts w:ascii="Times New Roman" w:eastAsia="SimSun" w:hAnsi="Times New Roman" w:cs="Times New Roman"/>
      <w:color w:val="000000"/>
      <w:sz w:val="24"/>
      <w:szCs w:val="24"/>
      <w:lang w:val="id-ID" w:eastAsia="id-ID"/>
    </w:rPr>
  </w:style>
  <w:style w:type="paragraph" w:styleId="HTMLPreformatted">
    <w:name w:val="HTML Preformatted"/>
    <w:basedOn w:val="Normal"/>
    <w:link w:val="HTMLPreformattedChar"/>
    <w:uiPriority w:val="99"/>
    <w:semiHidden/>
    <w:unhideWhenUsed/>
    <w:rsid w:val="00C74B8C"/>
    <w:pPr>
      <w:widowControl w:val="0"/>
      <w:autoSpaceDE w:val="0"/>
      <w:autoSpaceDN w:val="0"/>
      <w:spacing w:after="0" w:line="240" w:lineRule="auto"/>
      <w:jc w:val="both"/>
    </w:pPr>
    <w:rPr>
      <w:rFonts w:ascii="Consolas" w:eastAsia="Times New Roman" w:hAnsi="Consolas" w:cs="Times New Roman"/>
      <w:color w:val="000000"/>
      <w:sz w:val="20"/>
      <w:szCs w:val="20"/>
      <w:lang w:val="zh-CN"/>
    </w:rPr>
  </w:style>
  <w:style w:type="character" w:customStyle="1" w:styleId="HTMLPreformattedChar">
    <w:name w:val="HTML Preformatted Char"/>
    <w:basedOn w:val="DefaultParagraphFont"/>
    <w:link w:val="HTMLPreformatted"/>
    <w:uiPriority w:val="99"/>
    <w:semiHidden/>
    <w:rsid w:val="00C74B8C"/>
    <w:rPr>
      <w:rFonts w:ascii="Consolas" w:eastAsia="Times New Roman" w:hAnsi="Consolas" w:cs="Times New Roman"/>
      <w:color w:val="000000"/>
      <w:sz w:val="20"/>
      <w:szCs w:val="20"/>
      <w:lang w:val="zh-CN"/>
    </w:rPr>
  </w:style>
  <w:style w:type="character" w:customStyle="1" w:styleId="Heading4Char">
    <w:name w:val="Heading 4 Char"/>
    <w:aliases w:val="[1.] Char,Point 1 - H4 Char"/>
    <w:basedOn w:val="DefaultParagraphFont"/>
    <w:link w:val="Heading4"/>
    <w:uiPriority w:val="9"/>
    <w:rsid w:val="00C74B8C"/>
    <w:rPr>
      <w:rFonts w:eastAsia="DengXian Light" w:cs="Times New Roman"/>
      <w:i/>
      <w:iCs/>
      <w:color w:val="2F5496"/>
      <w:kern w:val="2"/>
      <w:sz w:val="22"/>
      <w:szCs w:val="22"/>
      <w:lang w:eastAsia="en-US"/>
      <w14:ligatures w14:val="standardContextual"/>
    </w:rPr>
  </w:style>
  <w:style w:type="character" w:customStyle="1" w:styleId="Heading6Char">
    <w:name w:val="Heading 6 Char"/>
    <w:basedOn w:val="DefaultParagraphFont"/>
    <w:link w:val="Heading6"/>
    <w:uiPriority w:val="9"/>
    <w:semiHidden/>
    <w:rsid w:val="00C74B8C"/>
    <w:rPr>
      <w:rFonts w:eastAsia="DengXian Light" w:cs="Times New Roman"/>
      <w:i/>
      <w:iCs/>
      <w:color w:val="595959"/>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C74B8C"/>
    <w:rPr>
      <w:rFonts w:eastAsia="DengXian Light" w:cs="Times New Roman"/>
      <w:color w:val="595959"/>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C74B8C"/>
    <w:rPr>
      <w:rFonts w:eastAsia="DengXian Light" w:cs="Times New Roman"/>
      <w:i/>
      <w:iCs/>
      <w:color w:val="272727"/>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C74B8C"/>
    <w:rPr>
      <w:rFonts w:eastAsia="DengXian Light" w:cs="Times New Roman"/>
      <w:color w:val="272727"/>
      <w:kern w:val="2"/>
      <w:sz w:val="22"/>
      <w:szCs w:val="22"/>
      <w:lang w:eastAsia="en-US"/>
      <w14:ligatures w14:val="standardContextual"/>
    </w:rPr>
  </w:style>
  <w:style w:type="paragraph" w:customStyle="1" w:styleId="Title1">
    <w:name w:val="Title1"/>
    <w:basedOn w:val="Normal"/>
    <w:next w:val="Normal"/>
    <w:uiPriority w:val="10"/>
    <w:qFormat/>
    <w:rsid w:val="00C74B8C"/>
    <w:pPr>
      <w:spacing w:after="80" w:line="240" w:lineRule="auto"/>
      <w:contextualSpacing/>
      <w:jc w:val="both"/>
    </w:pPr>
    <w:rPr>
      <w:rFonts w:ascii="DengXian Light" w:eastAsia="DengXian Light" w:hAnsi="DengXian Light" w:cs="Times New Roman"/>
      <w:spacing w:val="-10"/>
      <w:kern w:val="28"/>
      <w:sz w:val="56"/>
      <w:szCs w:val="56"/>
      <w:lang w:val="id-ID"/>
      <w14:ligatures w14:val="standardContextual"/>
    </w:rPr>
  </w:style>
  <w:style w:type="character" w:customStyle="1" w:styleId="TitleChar">
    <w:name w:val="Title Char"/>
    <w:basedOn w:val="DefaultParagraphFont"/>
    <w:link w:val="Title"/>
    <w:uiPriority w:val="10"/>
    <w:rsid w:val="00C74B8C"/>
    <w:rPr>
      <w:rFonts w:ascii="DengXian Light" w:eastAsia="DengXian Light" w:hAnsi="DengXian Light" w:cs="Times New Roman"/>
      <w:spacing w:val="-10"/>
      <w:kern w:val="28"/>
      <w:sz w:val="56"/>
      <w:szCs w:val="56"/>
      <w:lang w:eastAsia="en-US"/>
      <w14:ligatures w14:val="standardContextual"/>
    </w:rPr>
  </w:style>
  <w:style w:type="paragraph" w:customStyle="1" w:styleId="Subtitle1">
    <w:name w:val="Subtitle1"/>
    <w:basedOn w:val="Normal"/>
    <w:next w:val="Normal"/>
    <w:uiPriority w:val="11"/>
    <w:qFormat/>
    <w:rsid w:val="00C74B8C"/>
    <w:pPr>
      <w:numPr>
        <w:ilvl w:val="1"/>
      </w:numPr>
      <w:spacing w:after="160" w:line="360" w:lineRule="auto"/>
      <w:jc w:val="both"/>
    </w:pPr>
    <w:rPr>
      <w:rFonts w:eastAsia="DengXian Light" w:cs="Times New Roman"/>
      <w:color w:val="595959"/>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C74B8C"/>
    <w:rPr>
      <w:rFonts w:eastAsia="DengXian Light" w:cs="Times New Roman"/>
      <w:color w:val="595959"/>
      <w:spacing w:val="15"/>
      <w:kern w:val="2"/>
      <w:sz w:val="28"/>
      <w:szCs w:val="28"/>
      <w:lang w:eastAsia="en-US"/>
      <w14:ligatures w14:val="standardContextual"/>
    </w:rPr>
  </w:style>
  <w:style w:type="paragraph" w:customStyle="1" w:styleId="Quote1">
    <w:name w:val="Quote1"/>
    <w:basedOn w:val="Normal"/>
    <w:next w:val="Normal"/>
    <w:uiPriority w:val="29"/>
    <w:qFormat/>
    <w:rsid w:val="00C74B8C"/>
    <w:pPr>
      <w:spacing w:before="160" w:after="160" w:line="360" w:lineRule="auto"/>
      <w:jc w:val="center"/>
    </w:pPr>
    <w:rPr>
      <w:i/>
      <w:iCs/>
      <w:color w:val="404040"/>
      <w:kern w:val="2"/>
      <w:lang w:val="id-ID"/>
      <w14:ligatures w14:val="standardContextual"/>
    </w:rPr>
  </w:style>
  <w:style w:type="character" w:customStyle="1" w:styleId="QuoteChar">
    <w:name w:val="Quote Char"/>
    <w:basedOn w:val="DefaultParagraphFont"/>
    <w:link w:val="Quote"/>
    <w:uiPriority w:val="29"/>
    <w:rsid w:val="00C74B8C"/>
    <w:rPr>
      <w:i/>
      <w:iCs/>
      <w:color w:val="404040"/>
      <w:kern w:val="2"/>
      <w:sz w:val="22"/>
      <w:szCs w:val="22"/>
      <w:lang w:eastAsia="en-US"/>
      <w14:ligatures w14:val="standardContextual"/>
    </w:rPr>
  </w:style>
  <w:style w:type="character" w:customStyle="1" w:styleId="IntenseEmphasis1">
    <w:name w:val="Intense Emphasis1"/>
    <w:basedOn w:val="DefaultParagraphFont"/>
    <w:uiPriority w:val="21"/>
    <w:qFormat/>
    <w:rsid w:val="00C74B8C"/>
    <w:rPr>
      <w:i/>
      <w:iCs/>
      <w:color w:val="2F5496"/>
    </w:rPr>
  </w:style>
  <w:style w:type="paragraph" w:customStyle="1" w:styleId="IntenseQuote1">
    <w:name w:val="Intense Quote1"/>
    <w:basedOn w:val="Normal"/>
    <w:next w:val="Normal"/>
    <w:uiPriority w:val="30"/>
    <w:qFormat/>
    <w:rsid w:val="00C74B8C"/>
    <w:pPr>
      <w:pBdr>
        <w:top w:val="single" w:sz="4" w:space="10" w:color="2F5496"/>
        <w:bottom w:val="single" w:sz="4" w:space="10" w:color="2F5496"/>
      </w:pBdr>
      <w:spacing w:before="360" w:after="360" w:line="360" w:lineRule="auto"/>
      <w:ind w:left="864" w:right="864"/>
      <w:jc w:val="center"/>
    </w:pPr>
    <w:rPr>
      <w:i/>
      <w:iCs/>
      <w:color w:val="2F5496"/>
      <w:kern w:val="2"/>
      <w:lang w:val="id-ID"/>
      <w14:ligatures w14:val="standardContextual"/>
    </w:rPr>
  </w:style>
  <w:style w:type="character" w:customStyle="1" w:styleId="IntenseQuoteChar">
    <w:name w:val="Intense Quote Char"/>
    <w:basedOn w:val="DefaultParagraphFont"/>
    <w:link w:val="IntenseQuote"/>
    <w:uiPriority w:val="30"/>
    <w:rsid w:val="00C74B8C"/>
    <w:rPr>
      <w:i/>
      <w:iCs/>
      <w:color w:val="2F5496"/>
      <w:kern w:val="2"/>
      <w:sz w:val="22"/>
      <w:szCs w:val="22"/>
      <w:lang w:eastAsia="en-US"/>
      <w14:ligatures w14:val="standardContextual"/>
    </w:rPr>
  </w:style>
  <w:style w:type="character" w:customStyle="1" w:styleId="IntenseReference1">
    <w:name w:val="Intense Reference1"/>
    <w:basedOn w:val="DefaultParagraphFont"/>
    <w:uiPriority w:val="32"/>
    <w:qFormat/>
    <w:rsid w:val="00C74B8C"/>
    <w:rPr>
      <w:b/>
      <w:bCs/>
      <w:smallCaps/>
      <w:color w:val="2F5496"/>
      <w:spacing w:val="5"/>
    </w:rPr>
  </w:style>
  <w:style w:type="character" w:styleId="FollowedHyperlink">
    <w:name w:val="FollowedHyperlink"/>
    <w:basedOn w:val="DefaultParagraphFont"/>
    <w:uiPriority w:val="99"/>
    <w:semiHidden/>
    <w:unhideWhenUsed/>
    <w:rsid w:val="00C74B8C"/>
    <w:rPr>
      <w:color w:val="954F72"/>
      <w:u w:val="single"/>
    </w:rPr>
  </w:style>
  <w:style w:type="paragraph" w:customStyle="1" w:styleId="msonormal0">
    <w:name w:val="msonormal"/>
    <w:basedOn w:val="Normal"/>
    <w:rsid w:val="00C74B8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5">
    <w:name w:val="xl65"/>
    <w:basedOn w:val="Normal"/>
    <w:rsid w:val="00C74B8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66">
    <w:name w:val="xl66"/>
    <w:basedOn w:val="Normal"/>
    <w:rsid w:val="00C74B8C"/>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7">
    <w:name w:val="xl67"/>
    <w:basedOn w:val="Normal"/>
    <w:rsid w:val="00C74B8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68">
    <w:name w:val="xl68"/>
    <w:basedOn w:val="Normal"/>
    <w:rsid w:val="00C74B8C"/>
    <w:pP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character" w:customStyle="1" w:styleId="TeksBalonKAR1">
    <w:name w:val="Teks Balon KAR1"/>
    <w:basedOn w:val="DefaultParagraphFont"/>
    <w:uiPriority w:val="99"/>
    <w:semiHidden/>
    <w:rsid w:val="00C74B8C"/>
    <w:rPr>
      <w:rFonts w:ascii="Segoe UI" w:eastAsia="Calibri" w:hAnsi="Segoe UI" w:cs="Segoe UI"/>
      <w:kern w:val="0"/>
      <w:sz w:val="18"/>
      <w:szCs w:val="18"/>
      <w:lang w:val="en-US"/>
      <w14:ligatures w14:val="none"/>
    </w:rPr>
  </w:style>
  <w:style w:type="character" w:customStyle="1" w:styleId="BalloonTextChar1">
    <w:name w:val="Balloon Text Char1"/>
    <w:basedOn w:val="DefaultParagraphFont"/>
    <w:uiPriority w:val="99"/>
    <w:semiHidden/>
    <w:rsid w:val="00C74B8C"/>
    <w:rPr>
      <w:rFonts w:ascii="Tahoma" w:eastAsia="Calibri" w:hAnsi="Tahoma" w:cs="Tahoma"/>
      <w:sz w:val="16"/>
      <w:szCs w:val="16"/>
    </w:rPr>
  </w:style>
  <w:style w:type="character" w:customStyle="1" w:styleId="FooterKAR1">
    <w:name w:val="Footer KAR1"/>
    <w:basedOn w:val="DefaultParagraphFont"/>
    <w:uiPriority w:val="99"/>
    <w:semiHidden/>
    <w:rsid w:val="00C74B8C"/>
    <w:rPr>
      <w:rFonts w:ascii="Calibri" w:eastAsia="Calibri" w:hAnsi="Calibri" w:cs="Times New Roman"/>
      <w:kern w:val="0"/>
      <w:lang w:val="en-US"/>
      <w14:ligatures w14:val="none"/>
    </w:rPr>
  </w:style>
  <w:style w:type="character" w:customStyle="1" w:styleId="FooterChar1">
    <w:name w:val="Footer Char1"/>
    <w:basedOn w:val="DefaultParagraphFont"/>
    <w:uiPriority w:val="99"/>
    <w:semiHidden/>
    <w:rsid w:val="00C74B8C"/>
    <w:rPr>
      <w:rFonts w:ascii="Calibri" w:eastAsia="Calibri" w:hAnsi="Calibri" w:cs="Times New Roman"/>
    </w:rPr>
  </w:style>
  <w:style w:type="paragraph" w:customStyle="1" w:styleId="TOC81">
    <w:name w:val="TOC 81"/>
    <w:basedOn w:val="Normal"/>
    <w:next w:val="Normal"/>
    <w:autoRedefine/>
    <w:uiPriority w:val="39"/>
    <w:unhideWhenUsed/>
    <w:rsid w:val="00C74B8C"/>
    <w:pPr>
      <w:spacing w:after="100" w:line="278" w:lineRule="auto"/>
      <w:ind w:left="1680"/>
    </w:pPr>
    <w:rPr>
      <w:rFonts w:eastAsia="DengXian"/>
      <w:kern w:val="2"/>
      <w:sz w:val="24"/>
      <w:szCs w:val="24"/>
      <w:lang w:val="id-ID" w:eastAsia="id-ID"/>
      <w14:ligatures w14:val="standardContextual"/>
    </w:rPr>
  </w:style>
  <w:style w:type="paragraph" w:customStyle="1" w:styleId="TOC91">
    <w:name w:val="TOC 91"/>
    <w:basedOn w:val="Normal"/>
    <w:next w:val="Normal"/>
    <w:autoRedefine/>
    <w:uiPriority w:val="39"/>
    <w:unhideWhenUsed/>
    <w:rsid w:val="00C74B8C"/>
    <w:pPr>
      <w:spacing w:after="100" w:line="278" w:lineRule="auto"/>
      <w:ind w:left="1920"/>
    </w:pPr>
    <w:rPr>
      <w:rFonts w:eastAsia="DengXian"/>
      <w:kern w:val="2"/>
      <w:sz w:val="24"/>
      <w:szCs w:val="24"/>
      <w:lang w:val="id-ID" w:eastAsia="id-ID"/>
      <w14:ligatures w14:val="standardContextual"/>
    </w:rPr>
  </w:style>
  <w:style w:type="character" w:customStyle="1" w:styleId="SebutanYangBelumTerselesaikan1">
    <w:name w:val="Sebutan Yang Belum Terselesaikan1"/>
    <w:basedOn w:val="DefaultParagraphFont"/>
    <w:uiPriority w:val="99"/>
    <w:semiHidden/>
    <w:unhideWhenUsed/>
    <w:rsid w:val="00C74B8C"/>
    <w:rPr>
      <w:color w:val="605E5C"/>
      <w:shd w:val="clear" w:color="auto" w:fill="E1DFDD"/>
    </w:rPr>
  </w:style>
  <w:style w:type="paragraph" w:customStyle="1" w:styleId="TOCHeading1">
    <w:name w:val="TOC Heading1"/>
    <w:basedOn w:val="Heading1"/>
    <w:next w:val="Normal"/>
    <w:uiPriority w:val="39"/>
    <w:unhideWhenUsed/>
    <w:qFormat/>
    <w:rsid w:val="00C74B8C"/>
    <w:pPr>
      <w:spacing w:line="259" w:lineRule="auto"/>
      <w:outlineLvl w:val="9"/>
    </w:pPr>
    <w:rPr>
      <w:lang w:val="id-ID" w:eastAsia="id-ID"/>
    </w:rPr>
  </w:style>
  <w:style w:type="character" w:customStyle="1" w:styleId="Heading5Char1">
    <w:name w:val="Heading 5 Char1"/>
    <w:basedOn w:val="DefaultParagraphFont"/>
    <w:uiPriority w:val="9"/>
    <w:semiHidden/>
    <w:rsid w:val="00C74B8C"/>
    <w:rPr>
      <w:rFonts w:asciiTheme="majorHAnsi" w:eastAsiaTheme="majorEastAsia" w:hAnsiTheme="majorHAnsi" w:cstheme="majorBidi"/>
      <w:color w:val="365F91" w:themeColor="accent1" w:themeShade="BF"/>
    </w:rPr>
  </w:style>
  <w:style w:type="character" w:customStyle="1" w:styleId="Heading4Char1">
    <w:name w:val="Heading 4 Char1"/>
    <w:basedOn w:val="DefaultParagraphFont"/>
    <w:uiPriority w:val="9"/>
    <w:semiHidden/>
    <w:rsid w:val="00C74B8C"/>
    <w:rPr>
      <w:rFonts w:asciiTheme="majorHAnsi" w:eastAsiaTheme="majorEastAsia" w:hAnsiTheme="majorHAnsi" w:cstheme="majorBidi"/>
      <w:i/>
      <w:iCs/>
      <w:color w:val="365F91" w:themeColor="accent1" w:themeShade="BF"/>
    </w:rPr>
  </w:style>
  <w:style w:type="character" w:customStyle="1" w:styleId="Heading6Char1">
    <w:name w:val="Heading 6 Char1"/>
    <w:basedOn w:val="DefaultParagraphFont"/>
    <w:uiPriority w:val="9"/>
    <w:semiHidden/>
    <w:rsid w:val="00C74B8C"/>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C74B8C"/>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C74B8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B8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B8C"/>
    <w:pPr>
      <w:spacing w:after="0" w:line="240" w:lineRule="auto"/>
      <w:contextualSpacing/>
    </w:pPr>
    <w:rPr>
      <w:rFonts w:ascii="DengXian Light" w:eastAsia="DengXian Light" w:hAnsi="DengXian Light" w:cs="Times New Roman"/>
      <w:spacing w:val="-10"/>
      <w:kern w:val="28"/>
      <w:sz w:val="56"/>
      <w:szCs w:val="56"/>
      <w14:ligatures w14:val="standardContextual"/>
    </w:rPr>
  </w:style>
  <w:style w:type="character" w:customStyle="1" w:styleId="TitleChar1">
    <w:name w:val="Title Char1"/>
    <w:basedOn w:val="DefaultParagraphFont"/>
    <w:uiPriority w:val="10"/>
    <w:rsid w:val="00C74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B8C"/>
    <w:pPr>
      <w:numPr>
        <w:ilvl w:val="1"/>
      </w:numPr>
      <w:spacing w:after="160"/>
    </w:pPr>
    <w:rPr>
      <w:rFonts w:eastAsia="DengXian Light"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C74B8C"/>
    <w:rPr>
      <w:rFonts w:eastAsiaTheme="minorEastAsia"/>
      <w:color w:val="5A5A5A" w:themeColor="text1" w:themeTint="A5"/>
      <w:spacing w:val="15"/>
    </w:rPr>
  </w:style>
  <w:style w:type="paragraph" w:styleId="Quote">
    <w:name w:val="Quote"/>
    <w:basedOn w:val="Normal"/>
    <w:next w:val="Normal"/>
    <w:link w:val="QuoteChar"/>
    <w:uiPriority w:val="29"/>
    <w:qFormat/>
    <w:rsid w:val="00C74B8C"/>
    <w:pPr>
      <w:spacing w:before="200" w:after="160"/>
      <w:ind w:left="864" w:right="864"/>
      <w:jc w:val="center"/>
    </w:pPr>
    <w:rPr>
      <w:i/>
      <w:iCs/>
      <w:color w:val="404040"/>
      <w:kern w:val="2"/>
      <w14:ligatures w14:val="standardContextual"/>
    </w:rPr>
  </w:style>
  <w:style w:type="character" w:customStyle="1" w:styleId="QuoteChar1">
    <w:name w:val="Quote Char1"/>
    <w:basedOn w:val="DefaultParagraphFont"/>
    <w:uiPriority w:val="29"/>
    <w:rsid w:val="00C74B8C"/>
    <w:rPr>
      <w:i/>
      <w:iCs/>
      <w:color w:val="404040" w:themeColor="text1" w:themeTint="BF"/>
    </w:rPr>
  </w:style>
  <w:style w:type="character" w:styleId="IntenseEmphasis">
    <w:name w:val="Intense Emphasis"/>
    <w:basedOn w:val="DefaultParagraphFont"/>
    <w:uiPriority w:val="21"/>
    <w:qFormat/>
    <w:rsid w:val="00C74B8C"/>
    <w:rPr>
      <w:i/>
      <w:iCs/>
      <w:color w:val="4F81BD" w:themeColor="accent1"/>
    </w:rPr>
  </w:style>
  <w:style w:type="paragraph" w:styleId="IntenseQuote">
    <w:name w:val="Intense Quote"/>
    <w:basedOn w:val="Normal"/>
    <w:next w:val="Normal"/>
    <w:link w:val="IntenseQuoteChar"/>
    <w:uiPriority w:val="30"/>
    <w:qFormat/>
    <w:rsid w:val="00C74B8C"/>
    <w:pPr>
      <w:pBdr>
        <w:top w:val="single" w:sz="4" w:space="10" w:color="4F81BD" w:themeColor="accent1"/>
        <w:bottom w:val="single" w:sz="4" w:space="10" w:color="4F81BD" w:themeColor="accent1"/>
      </w:pBdr>
      <w:spacing w:before="360" w:after="360"/>
      <w:ind w:left="864" w:right="864"/>
      <w:jc w:val="center"/>
    </w:pPr>
    <w:rPr>
      <w:i/>
      <w:iCs/>
      <w:color w:val="2F5496"/>
      <w:kern w:val="2"/>
      <w14:ligatures w14:val="standardContextual"/>
    </w:rPr>
  </w:style>
  <w:style w:type="character" w:customStyle="1" w:styleId="IntenseQuoteChar1">
    <w:name w:val="Intense Quote Char1"/>
    <w:basedOn w:val="DefaultParagraphFont"/>
    <w:uiPriority w:val="30"/>
    <w:rsid w:val="00C74B8C"/>
    <w:rPr>
      <w:i/>
      <w:iCs/>
      <w:color w:val="4F81BD" w:themeColor="accent1"/>
    </w:rPr>
  </w:style>
  <w:style w:type="character" w:styleId="IntenseReference">
    <w:name w:val="Intense Reference"/>
    <w:basedOn w:val="DefaultParagraphFont"/>
    <w:uiPriority w:val="32"/>
    <w:qFormat/>
    <w:rsid w:val="00C74B8C"/>
    <w:rPr>
      <w:b/>
      <w:bCs/>
      <w:smallCaps/>
      <w:color w:val="4F81BD" w:themeColor="accent1"/>
      <w:spacing w:val="5"/>
    </w:rPr>
  </w:style>
  <w:style w:type="paragraph" w:styleId="NoSpacing">
    <w:name w:val="No Spacing"/>
    <w:uiPriority w:val="1"/>
    <w:qFormat/>
    <w:rsid w:val="00614629"/>
    <w:pPr>
      <w:spacing w:after="0" w:line="240" w:lineRule="auto"/>
    </w:pPr>
  </w:style>
  <w:style w:type="table" w:customStyle="1" w:styleId="TableGrid13">
    <w:name w:val="Table Grid13"/>
    <w:basedOn w:val="TableNormal"/>
    <w:next w:val="TableGrid"/>
    <w:uiPriority w:val="39"/>
    <w:rsid w:val="00FB7B41"/>
    <w:pPr>
      <w:spacing w:after="0" w:line="240" w:lineRule="auto"/>
    </w:pPr>
    <w:rPr>
      <w:rFonts w:ascii="Calibri" w:eastAsia="Calibri" w:hAnsi="Calibri" w:cs="Calibri"/>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47721"/>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F26FF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713AB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CE61A0"/>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2E4E7F"/>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2E4E7F"/>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8B79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2">
    <w:name w:val="No List2"/>
    <w:next w:val="NoList"/>
    <w:uiPriority w:val="99"/>
    <w:semiHidden/>
    <w:unhideWhenUsed/>
    <w:rsid w:val="005372BD"/>
  </w:style>
  <w:style w:type="paragraph" w:styleId="TOCHeading">
    <w:name w:val="TOC Heading"/>
    <w:basedOn w:val="Heading1"/>
    <w:next w:val="Normal"/>
    <w:uiPriority w:val="39"/>
    <w:unhideWhenUsed/>
    <w:qFormat/>
    <w:rsid w:val="005372BD"/>
    <w:pPr>
      <w:spacing w:line="360" w:lineRule="auto"/>
      <w:jc w:val="center"/>
      <w:outlineLvl w:val="9"/>
    </w:pPr>
    <w:rPr>
      <w:rFonts w:ascii="Times New Roman" w:hAnsi="Times New Roman"/>
      <w:b/>
      <w:color w:val="000000"/>
      <w:lang w:val="id-ID" w:eastAsia="id-ID"/>
    </w:rPr>
  </w:style>
  <w:style w:type="character" w:customStyle="1" w:styleId="UnresolvedMention10">
    <w:name w:val="Unresolved Mention1"/>
    <w:basedOn w:val="DefaultParagraphFont"/>
    <w:uiPriority w:val="99"/>
    <w:semiHidden/>
    <w:unhideWhenUsed/>
    <w:rsid w:val="005372BD"/>
    <w:rPr>
      <w:color w:val="605E5C"/>
      <w:shd w:val="clear" w:color="auto" w:fill="E1DFDD"/>
    </w:rPr>
  </w:style>
  <w:style w:type="table" w:customStyle="1" w:styleId="TableGrid110">
    <w:name w:val="Table Grid110"/>
    <w:basedOn w:val="TableNormal"/>
    <w:next w:val="TableGrid"/>
    <w:uiPriority w:val="39"/>
    <w:rsid w:val="005372BD"/>
    <w:pPr>
      <w:spacing w:after="0" w:line="240" w:lineRule="auto"/>
    </w:pPr>
    <w:rPr>
      <w:rFonts w:ascii="Calibri" w:eastAsia="Calibri" w:hAnsi="Calibri" w:cs="Times New Roman"/>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372BD"/>
    <w:rPr>
      <w:rFonts w:ascii="Times New Roman" w:hAnsi="Times New Roman" w:cs="Times New Roman" w:hint="default"/>
      <w:b w:val="0"/>
      <w:bCs w:val="0"/>
      <w:i w:val="0"/>
      <w:iCs w:val="0"/>
      <w:color w:val="000000"/>
      <w:sz w:val="24"/>
      <w:szCs w:val="24"/>
    </w:rPr>
  </w:style>
  <w:style w:type="paragraph" w:customStyle="1" w:styleId="TOC82">
    <w:name w:val="TOC 82"/>
    <w:basedOn w:val="Normal"/>
    <w:next w:val="Normal"/>
    <w:autoRedefine/>
    <w:uiPriority w:val="39"/>
    <w:unhideWhenUsed/>
    <w:rsid w:val="005372BD"/>
    <w:pPr>
      <w:spacing w:after="100" w:line="278" w:lineRule="auto"/>
      <w:ind w:left="1680"/>
    </w:pPr>
    <w:rPr>
      <w:rFonts w:eastAsia="Times New Roman"/>
      <w:kern w:val="2"/>
      <w:sz w:val="24"/>
      <w:szCs w:val="24"/>
      <w:lang w:val="en-ID" w:eastAsia="en-ID"/>
      <w14:ligatures w14:val="standardContextual"/>
    </w:rPr>
  </w:style>
  <w:style w:type="paragraph" w:customStyle="1" w:styleId="TOC92">
    <w:name w:val="TOC 92"/>
    <w:basedOn w:val="Normal"/>
    <w:next w:val="Normal"/>
    <w:autoRedefine/>
    <w:uiPriority w:val="39"/>
    <w:unhideWhenUsed/>
    <w:rsid w:val="005372BD"/>
    <w:pPr>
      <w:spacing w:after="100" w:line="278" w:lineRule="auto"/>
      <w:ind w:left="1920"/>
    </w:pPr>
    <w:rPr>
      <w:rFonts w:eastAsia="Times New Roman"/>
      <w:kern w:val="2"/>
      <w:sz w:val="24"/>
      <w:szCs w:val="24"/>
      <w:lang w:val="en-ID" w:eastAsia="en-ID"/>
      <w14:ligatures w14:val="standardContextual"/>
    </w:rPr>
  </w:style>
  <w:style w:type="paragraph" w:customStyle="1" w:styleId="lamp">
    <w:name w:val="lamp"/>
    <w:basedOn w:val="Heading1"/>
    <w:link w:val="lampChar"/>
    <w:qFormat/>
    <w:rsid w:val="005372BD"/>
    <w:pPr>
      <w:spacing w:before="0" w:after="360" w:line="360" w:lineRule="auto"/>
    </w:pPr>
    <w:rPr>
      <w:rFonts w:ascii="Times New Roman" w:eastAsia="Calibri" w:hAnsi="Times New Roman"/>
      <w:b/>
      <w:color w:val="000000"/>
      <w:spacing w:val="4"/>
      <w:sz w:val="24"/>
      <w:szCs w:val="40"/>
      <w:lang w:val="id-ID"/>
    </w:rPr>
  </w:style>
  <w:style w:type="character" w:customStyle="1" w:styleId="lampChar">
    <w:name w:val="lamp Char"/>
    <w:basedOn w:val="Heading1Char"/>
    <w:link w:val="lamp"/>
    <w:rsid w:val="005372BD"/>
    <w:rPr>
      <w:rFonts w:ascii="Times New Roman" w:eastAsia="Calibri" w:hAnsi="Times New Roman" w:cstheme="majorBidi"/>
      <w:b/>
      <w:color w:val="000000"/>
      <w:spacing w:val="4"/>
      <w:sz w:val="24"/>
      <w:szCs w:val="40"/>
      <w:lang w:val="id-ID"/>
    </w:rPr>
  </w:style>
  <w:style w:type="table" w:customStyle="1" w:styleId="TableGrid20">
    <w:name w:val="Table Grid20"/>
    <w:basedOn w:val="TableNormal"/>
    <w:next w:val="TableGrid"/>
    <w:uiPriority w:val="39"/>
    <w:qFormat/>
    <w:rsid w:val="00F44083"/>
    <w:pPr>
      <w:spacing w:after="0" w:line="240" w:lineRule="auto"/>
    </w:pPr>
    <w:rPr>
      <w:rFonts w:ascii="Aptos" w:eastAsia="SimSun" w:hAnsi="Aptos"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723C4C"/>
    <w:pPr>
      <w:spacing w:after="0" w:line="240" w:lineRule="auto"/>
    </w:pPr>
    <w:rPr>
      <w:rFonts w:ascii="Aptos" w:eastAsia="SimSun" w:hAnsi="Aptos"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759B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mber">
    <w:name w:val="Sumber:"/>
    <w:basedOn w:val="Normal"/>
    <w:qFormat/>
    <w:rsid w:val="00C10EF2"/>
    <w:pPr>
      <w:spacing w:after="180" w:line="240" w:lineRule="auto"/>
      <w:ind w:left="851" w:hanging="851"/>
      <w:jc w:val="both"/>
    </w:pPr>
    <w:rPr>
      <w:rFonts w:ascii="Times New Roman" w:eastAsia="SimSun" w:hAnsi="Times New Roman"/>
      <w:color w:val="000000" w:themeColor="text1"/>
      <w:sz w:val="20"/>
      <w:szCs w:val="24"/>
      <w:lang w:val="en-ID"/>
    </w:rPr>
  </w:style>
  <w:style w:type="paragraph" w:customStyle="1" w:styleId="IsiTabel">
    <w:name w:val="Isi Tabel"/>
    <w:basedOn w:val="Normal"/>
    <w:qFormat/>
    <w:rsid w:val="00C10EF2"/>
    <w:pPr>
      <w:spacing w:after="0" w:line="240" w:lineRule="auto"/>
      <w:jc w:val="both"/>
    </w:pPr>
    <w:rPr>
      <w:rFonts w:ascii="Times New Roman" w:eastAsia="SimSun" w:hAnsi="Times New Roman"/>
      <w:color w:val="000000" w:themeColor="text1"/>
      <w:sz w:val="20"/>
      <w:szCs w:val="24"/>
      <w:lang w:val="en-ID" w:eastAsia="id-ID"/>
    </w:rPr>
  </w:style>
  <w:style w:type="paragraph" w:customStyle="1" w:styleId="Normal-1">
    <w:name w:val="Normal-1"/>
    <w:basedOn w:val="Normal"/>
    <w:qFormat/>
    <w:rsid w:val="00C10EF2"/>
    <w:pPr>
      <w:spacing w:after="0" w:line="480" w:lineRule="auto"/>
      <w:ind w:left="397" w:firstLine="851"/>
      <w:jc w:val="both"/>
    </w:pPr>
    <w:rPr>
      <w:rFonts w:ascii="Times New Roman" w:eastAsia="SimSun" w:hAnsi="Times New Roman"/>
      <w:color w:val="000000" w:themeColor="text1"/>
      <w:sz w:val="24"/>
      <w:lang w:val="en-ID"/>
    </w:rPr>
  </w:style>
  <w:style w:type="paragraph" w:customStyle="1" w:styleId="Normal-2">
    <w:name w:val="Normal-2"/>
    <w:basedOn w:val="Normal"/>
    <w:next w:val="Normal"/>
    <w:qFormat/>
    <w:rsid w:val="00C10EF2"/>
    <w:pPr>
      <w:spacing w:after="0" w:line="480" w:lineRule="auto"/>
      <w:ind w:left="397" w:firstLine="851"/>
      <w:jc w:val="both"/>
    </w:pPr>
    <w:rPr>
      <w:rFonts w:ascii="Times New Roman" w:eastAsia="SimSun" w:hAnsi="Times New Roman"/>
      <w:color w:val="000000" w:themeColor="text1"/>
      <w:sz w:val="24"/>
      <w:szCs w:val="24"/>
      <w:lang w:val="en-ID"/>
    </w:rPr>
  </w:style>
  <w:style w:type="paragraph" w:customStyle="1" w:styleId="normal-20">
    <w:name w:val="normal-2"/>
    <w:basedOn w:val="Normal"/>
    <w:qFormat/>
    <w:rsid w:val="00C10EF2"/>
    <w:pPr>
      <w:spacing w:after="0" w:line="480" w:lineRule="auto"/>
      <w:ind w:left="397" w:firstLine="851"/>
      <w:jc w:val="both"/>
    </w:pPr>
    <w:rPr>
      <w:rFonts w:ascii="Times New Roman" w:eastAsia="Calibri" w:hAnsi="Times New Roman" w:cs="SimSun"/>
      <w:color w:val="000000"/>
      <w:kern w:val="2"/>
      <w:sz w:val="24"/>
      <w:lang w:val="zh-CN"/>
      <w14:ligatures w14:val="standardContextual"/>
    </w:rPr>
  </w:style>
  <w:style w:type="character" w:customStyle="1" w:styleId="CaptionChar">
    <w:name w:val="Caption Char"/>
    <w:basedOn w:val="DefaultParagraphFont"/>
    <w:link w:val="Caption"/>
    <w:uiPriority w:val="35"/>
    <w:qFormat/>
    <w:rsid w:val="00C10EF2"/>
    <w:rPr>
      <w:rFonts w:ascii="Times New Roman" w:eastAsia="Times New Roman" w:hAnsi="Times New Roman" w:cs="Times New Roman"/>
      <w:b/>
      <w:bCs/>
      <w:color w:val="000000"/>
      <w:sz w:val="24"/>
      <w:szCs w:val="18"/>
    </w:rPr>
  </w:style>
  <w:style w:type="paragraph" w:customStyle="1" w:styleId="ISITABEL0">
    <w:name w:val="ISI TABEL"/>
    <w:basedOn w:val="Normal"/>
    <w:qFormat/>
    <w:rsid w:val="00C10EF2"/>
    <w:pPr>
      <w:spacing w:after="0" w:line="240" w:lineRule="auto"/>
      <w:jc w:val="both"/>
    </w:pPr>
    <w:rPr>
      <w:rFonts w:ascii="Times New Roman" w:eastAsia="Calibri" w:hAnsi="Times New Roman" w:cs="SimSun"/>
      <w:color w:val="000000"/>
      <w:kern w:val="2"/>
      <w:sz w:val="20"/>
      <w:lang w:val="zh-CN"/>
      <w14:ligatures w14:val="standardContextual"/>
    </w:rPr>
  </w:style>
  <w:style w:type="paragraph" w:customStyle="1" w:styleId="sumber0">
    <w:name w:val="sumber:"/>
    <w:basedOn w:val="Normal"/>
    <w:qFormat/>
    <w:rsid w:val="00C10EF2"/>
    <w:pPr>
      <w:spacing w:after="240" w:line="240" w:lineRule="auto"/>
      <w:ind w:left="851" w:hanging="851"/>
      <w:jc w:val="both"/>
    </w:pPr>
    <w:rPr>
      <w:rFonts w:ascii="Times New Roman" w:eastAsia="Calibri" w:hAnsi="Times New Roman" w:cs="SimSun"/>
      <w:color w:val="000000"/>
      <w:kern w:val="2"/>
      <w:sz w:val="20"/>
      <w:lang w:val="zh-CN"/>
      <w14:ligatures w14:val="standardContextual"/>
    </w:rPr>
  </w:style>
  <w:style w:type="paragraph" w:customStyle="1" w:styleId="Isitabel1">
    <w:name w:val="Isi tabel"/>
    <w:basedOn w:val="Normal"/>
    <w:qFormat/>
    <w:rsid w:val="00C10EF2"/>
    <w:pPr>
      <w:spacing w:after="0" w:line="240" w:lineRule="auto"/>
      <w:jc w:val="both"/>
    </w:pPr>
    <w:rPr>
      <w:rFonts w:ascii="Times New Roman" w:eastAsia="Calibri" w:hAnsi="Times New Roman" w:cs="SimSun"/>
      <w:color w:val="000000"/>
      <w:sz w:val="20"/>
      <w:szCs w:val="24"/>
      <w:lang w:val="id-ID"/>
    </w:rPr>
  </w:style>
  <w:style w:type="table" w:customStyle="1" w:styleId="PlainTable2">
    <w:name w:val="Plain Table 2"/>
    <w:basedOn w:val="TableNormal"/>
    <w:uiPriority w:val="42"/>
    <w:rsid w:val="009A0575"/>
    <w:pPr>
      <w:widowControl w:val="0"/>
      <w:autoSpaceDE w:val="0"/>
      <w:autoSpaceDN w:val="0"/>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9A0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590">
      <w:bodyDiv w:val="1"/>
      <w:marLeft w:val="0"/>
      <w:marRight w:val="0"/>
      <w:marTop w:val="0"/>
      <w:marBottom w:val="0"/>
      <w:divBdr>
        <w:top w:val="none" w:sz="0" w:space="0" w:color="auto"/>
        <w:left w:val="none" w:sz="0" w:space="0" w:color="auto"/>
        <w:bottom w:val="none" w:sz="0" w:space="0" w:color="auto"/>
        <w:right w:val="none" w:sz="0" w:space="0" w:color="auto"/>
      </w:divBdr>
    </w:div>
    <w:div w:id="9262898">
      <w:bodyDiv w:val="1"/>
      <w:marLeft w:val="0"/>
      <w:marRight w:val="0"/>
      <w:marTop w:val="0"/>
      <w:marBottom w:val="0"/>
      <w:divBdr>
        <w:top w:val="none" w:sz="0" w:space="0" w:color="auto"/>
        <w:left w:val="none" w:sz="0" w:space="0" w:color="auto"/>
        <w:bottom w:val="none" w:sz="0" w:space="0" w:color="auto"/>
        <w:right w:val="none" w:sz="0" w:space="0" w:color="auto"/>
      </w:divBdr>
    </w:div>
    <w:div w:id="14117233">
      <w:bodyDiv w:val="1"/>
      <w:marLeft w:val="0"/>
      <w:marRight w:val="0"/>
      <w:marTop w:val="0"/>
      <w:marBottom w:val="0"/>
      <w:divBdr>
        <w:top w:val="none" w:sz="0" w:space="0" w:color="auto"/>
        <w:left w:val="none" w:sz="0" w:space="0" w:color="auto"/>
        <w:bottom w:val="none" w:sz="0" w:space="0" w:color="auto"/>
        <w:right w:val="none" w:sz="0" w:space="0" w:color="auto"/>
      </w:divBdr>
    </w:div>
    <w:div w:id="129978932">
      <w:bodyDiv w:val="1"/>
      <w:marLeft w:val="0"/>
      <w:marRight w:val="0"/>
      <w:marTop w:val="0"/>
      <w:marBottom w:val="0"/>
      <w:divBdr>
        <w:top w:val="none" w:sz="0" w:space="0" w:color="auto"/>
        <w:left w:val="none" w:sz="0" w:space="0" w:color="auto"/>
        <w:bottom w:val="none" w:sz="0" w:space="0" w:color="auto"/>
        <w:right w:val="none" w:sz="0" w:space="0" w:color="auto"/>
      </w:divBdr>
    </w:div>
    <w:div w:id="152844704">
      <w:bodyDiv w:val="1"/>
      <w:marLeft w:val="0"/>
      <w:marRight w:val="0"/>
      <w:marTop w:val="0"/>
      <w:marBottom w:val="0"/>
      <w:divBdr>
        <w:top w:val="none" w:sz="0" w:space="0" w:color="auto"/>
        <w:left w:val="none" w:sz="0" w:space="0" w:color="auto"/>
        <w:bottom w:val="none" w:sz="0" w:space="0" w:color="auto"/>
        <w:right w:val="none" w:sz="0" w:space="0" w:color="auto"/>
      </w:divBdr>
    </w:div>
    <w:div w:id="167982886">
      <w:bodyDiv w:val="1"/>
      <w:marLeft w:val="0"/>
      <w:marRight w:val="0"/>
      <w:marTop w:val="0"/>
      <w:marBottom w:val="0"/>
      <w:divBdr>
        <w:top w:val="none" w:sz="0" w:space="0" w:color="auto"/>
        <w:left w:val="none" w:sz="0" w:space="0" w:color="auto"/>
        <w:bottom w:val="none" w:sz="0" w:space="0" w:color="auto"/>
        <w:right w:val="none" w:sz="0" w:space="0" w:color="auto"/>
      </w:divBdr>
    </w:div>
    <w:div w:id="184902450">
      <w:bodyDiv w:val="1"/>
      <w:marLeft w:val="0"/>
      <w:marRight w:val="0"/>
      <w:marTop w:val="0"/>
      <w:marBottom w:val="0"/>
      <w:divBdr>
        <w:top w:val="none" w:sz="0" w:space="0" w:color="auto"/>
        <w:left w:val="none" w:sz="0" w:space="0" w:color="auto"/>
        <w:bottom w:val="none" w:sz="0" w:space="0" w:color="auto"/>
        <w:right w:val="none" w:sz="0" w:space="0" w:color="auto"/>
      </w:divBdr>
    </w:div>
    <w:div w:id="232663014">
      <w:bodyDiv w:val="1"/>
      <w:marLeft w:val="0"/>
      <w:marRight w:val="0"/>
      <w:marTop w:val="0"/>
      <w:marBottom w:val="0"/>
      <w:divBdr>
        <w:top w:val="none" w:sz="0" w:space="0" w:color="auto"/>
        <w:left w:val="none" w:sz="0" w:space="0" w:color="auto"/>
        <w:bottom w:val="none" w:sz="0" w:space="0" w:color="auto"/>
        <w:right w:val="none" w:sz="0" w:space="0" w:color="auto"/>
      </w:divBdr>
    </w:div>
    <w:div w:id="239103583">
      <w:bodyDiv w:val="1"/>
      <w:marLeft w:val="0"/>
      <w:marRight w:val="0"/>
      <w:marTop w:val="0"/>
      <w:marBottom w:val="0"/>
      <w:divBdr>
        <w:top w:val="none" w:sz="0" w:space="0" w:color="auto"/>
        <w:left w:val="none" w:sz="0" w:space="0" w:color="auto"/>
        <w:bottom w:val="none" w:sz="0" w:space="0" w:color="auto"/>
        <w:right w:val="none" w:sz="0" w:space="0" w:color="auto"/>
      </w:divBdr>
    </w:div>
    <w:div w:id="280379244">
      <w:bodyDiv w:val="1"/>
      <w:marLeft w:val="0"/>
      <w:marRight w:val="0"/>
      <w:marTop w:val="0"/>
      <w:marBottom w:val="0"/>
      <w:divBdr>
        <w:top w:val="none" w:sz="0" w:space="0" w:color="auto"/>
        <w:left w:val="none" w:sz="0" w:space="0" w:color="auto"/>
        <w:bottom w:val="none" w:sz="0" w:space="0" w:color="auto"/>
        <w:right w:val="none" w:sz="0" w:space="0" w:color="auto"/>
      </w:divBdr>
    </w:div>
    <w:div w:id="320234917">
      <w:bodyDiv w:val="1"/>
      <w:marLeft w:val="0"/>
      <w:marRight w:val="0"/>
      <w:marTop w:val="0"/>
      <w:marBottom w:val="0"/>
      <w:divBdr>
        <w:top w:val="none" w:sz="0" w:space="0" w:color="auto"/>
        <w:left w:val="none" w:sz="0" w:space="0" w:color="auto"/>
        <w:bottom w:val="none" w:sz="0" w:space="0" w:color="auto"/>
        <w:right w:val="none" w:sz="0" w:space="0" w:color="auto"/>
      </w:divBdr>
    </w:div>
    <w:div w:id="355009152">
      <w:bodyDiv w:val="1"/>
      <w:marLeft w:val="0"/>
      <w:marRight w:val="0"/>
      <w:marTop w:val="0"/>
      <w:marBottom w:val="0"/>
      <w:divBdr>
        <w:top w:val="none" w:sz="0" w:space="0" w:color="auto"/>
        <w:left w:val="none" w:sz="0" w:space="0" w:color="auto"/>
        <w:bottom w:val="none" w:sz="0" w:space="0" w:color="auto"/>
        <w:right w:val="none" w:sz="0" w:space="0" w:color="auto"/>
      </w:divBdr>
    </w:div>
    <w:div w:id="376248823">
      <w:bodyDiv w:val="1"/>
      <w:marLeft w:val="0"/>
      <w:marRight w:val="0"/>
      <w:marTop w:val="0"/>
      <w:marBottom w:val="0"/>
      <w:divBdr>
        <w:top w:val="none" w:sz="0" w:space="0" w:color="auto"/>
        <w:left w:val="none" w:sz="0" w:space="0" w:color="auto"/>
        <w:bottom w:val="none" w:sz="0" w:space="0" w:color="auto"/>
        <w:right w:val="none" w:sz="0" w:space="0" w:color="auto"/>
      </w:divBdr>
    </w:div>
    <w:div w:id="382102633">
      <w:bodyDiv w:val="1"/>
      <w:marLeft w:val="0"/>
      <w:marRight w:val="0"/>
      <w:marTop w:val="0"/>
      <w:marBottom w:val="0"/>
      <w:divBdr>
        <w:top w:val="none" w:sz="0" w:space="0" w:color="auto"/>
        <w:left w:val="none" w:sz="0" w:space="0" w:color="auto"/>
        <w:bottom w:val="none" w:sz="0" w:space="0" w:color="auto"/>
        <w:right w:val="none" w:sz="0" w:space="0" w:color="auto"/>
      </w:divBdr>
    </w:div>
    <w:div w:id="520626854">
      <w:bodyDiv w:val="1"/>
      <w:marLeft w:val="0"/>
      <w:marRight w:val="0"/>
      <w:marTop w:val="0"/>
      <w:marBottom w:val="0"/>
      <w:divBdr>
        <w:top w:val="none" w:sz="0" w:space="0" w:color="auto"/>
        <w:left w:val="none" w:sz="0" w:space="0" w:color="auto"/>
        <w:bottom w:val="none" w:sz="0" w:space="0" w:color="auto"/>
        <w:right w:val="none" w:sz="0" w:space="0" w:color="auto"/>
      </w:divBdr>
    </w:div>
    <w:div w:id="539052385">
      <w:bodyDiv w:val="1"/>
      <w:marLeft w:val="0"/>
      <w:marRight w:val="0"/>
      <w:marTop w:val="0"/>
      <w:marBottom w:val="0"/>
      <w:divBdr>
        <w:top w:val="none" w:sz="0" w:space="0" w:color="auto"/>
        <w:left w:val="none" w:sz="0" w:space="0" w:color="auto"/>
        <w:bottom w:val="none" w:sz="0" w:space="0" w:color="auto"/>
        <w:right w:val="none" w:sz="0" w:space="0" w:color="auto"/>
      </w:divBdr>
    </w:div>
    <w:div w:id="604390412">
      <w:bodyDiv w:val="1"/>
      <w:marLeft w:val="0"/>
      <w:marRight w:val="0"/>
      <w:marTop w:val="0"/>
      <w:marBottom w:val="0"/>
      <w:divBdr>
        <w:top w:val="none" w:sz="0" w:space="0" w:color="auto"/>
        <w:left w:val="none" w:sz="0" w:space="0" w:color="auto"/>
        <w:bottom w:val="none" w:sz="0" w:space="0" w:color="auto"/>
        <w:right w:val="none" w:sz="0" w:space="0" w:color="auto"/>
      </w:divBdr>
    </w:div>
    <w:div w:id="610942460">
      <w:bodyDiv w:val="1"/>
      <w:marLeft w:val="0"/>
      <w:marRight w:val="0"/>
      <w:marTop w:val="0"/>
      <w:marBottom w:val="0"/>
      <w:divBdr>
        <w:top w:val="none" w:sz="0" w:space="0" w:color="auto"/>
        <w:left w:val="none" w:sz="0" w:space="0" w:color="auto"/>
        <w:bottom w:val="none" w:sz="0" w:space="0" w:color="auto"/>
        <w:right w:val="none" w:sz="0" w:space="0" w:color="auto"/>
      </w:divBdr>
    </w:div>
    <w:div w:id="636909332">
      <w:bodyDiv w:val="1"/>
      <w:marLeft w:val="0"/>
      <w:marRight w:val="0"/>
      <w:marTop w:val="0"/>
      <w:marBottom w:val="0"/>
      <w:divBdr>
        <w:top w:val="none" w:sz="0" w:space="0" w:color="auto"/>
        <w:left w:val="none" w:sz="0" w:space="0" w:color="auto"/>
        <w:bottom w:val="none" w:sz="0" w:space="0" w:color="auto"/>
        <w:right w:val="none" w:sz="0" w:space="0" w:color="auto"/>
      </w:divBdr>
    </w:div>
    <w:div w:id="696783077">
      <w:bodyDiv w:val="1"/>
      <w:marLeft w:val="0"/>
      <w:marRight w:val="0"/>
      <w:marTop w:val="0"/>
      <w:marBottom w:val="0"/>
      <w:divBdr>
        <w:top w:val="none" w:sz="0" w:space="0" w:color="auto"/>
        <w:left w:val="none" w:sz="0" w:space="0" w:color="auto"/>
        <w:bottom w:val="none" w:sz="0" w:space="0" w:color="auto"/>
        <w:right w:val="none" w:sz="0" w:space="0" w:color="auto"/>
      </w:divBdr>
    </w:div>
    <w:div w:id="752550478">
      <w:bodyDiv w:val="1"/>
      <w:marLeft w:val="0"/>
      <w:marRight w:val="0"/>
      <w:marTop w:val="0"/>
      <w:marBottom w:val="0"/>
      <w:divBdr>
        <w:top w:val="none" w:sz="0" w:space="0" w:color="auto"/>
        <w:left w:val="none" w:sz="0" w:space="0" w:color="auto"/>
        <w:bottom w:val="none" w:sz="0" w:space="0" w:color="auto"/>
        <w:right w:val="none" w:sz="0" w:space="0" w:color="auto"/>
      </w:divBdr>
    </w:div>
    <w:div w:id="872619214">
      <w:bodyDiv w:val="1"/>
      <w:marLeft w:val="0"/>
      <w:marRight w:val="0"/>
      <w:marTop w:val="0"/>
      <w:marBottom w:val="0"/>
      <w:divBdr>
        <w:top w:val="none" w:sz="0" w:space="0" w:color="auto"/>
        <w:left w:val="none" w:sz="0" w:space="0" w:color="auto"/>
        <w:bottom w:val="none" w:sz="0" w:space="0" w:color="auto"/>
        <w:right w:val="none" w:sz="0" w:space="0" w:color="auto"/>
      </w:divBdr>
    </w:div>
    <w:div w:id="995305315">
      <w:bodyDiv w:val="1"/>
      <w:marLeft w:val="0"/>
      <w:marRight w:val="0"/>
      <w:marTop w:val="0"/>
      <w:marBottom w:val="0"/>
      <w:divBdr>
        <w:top w:val="none" w:sz="0" w:space="0" w:color="auto"/>
        <w:left w:val="none" w:sz="0" w:space="0" w:color="auto"/>
        <w:bottom w:val="none" w:sz="0" w:space="0" w:color="auto"/>
        <w:right w:val="none" w:sz="0" w:space="0" w:color="auto"/>
      </w:divBdr>
    </w:div>
    <w:div w:id="1011641760">
      <w:bodyDiv w:val="1"/>
      <w:marLeft w:val="0"/>
      <w:marRight w:val="0"/>
      <w:marTop w:val="0"/>
      <w:marBottom w:val="0"/>
      <w:divBdr>
        <w:top w:val="none" w:sz="0" w:space="0" w:color="auto"/>
        <w:left w:val="none" w:sz="0" w:space="0" w:color="auto"/>
        <w:bottom w:val="none" w:sz="0" w:space="0" w:color="auto"/>
        <w:right w:val="none" w:sz="0" w:space="0" w:color="auto"/>
      </w:divBdr>
    </w:div>
    <w:div w:id="1046491439">
      <w:bodyDiv w:val="1"/>
      <w:marLeft w:val="0"/>
      <w:marRight w:val="0"/>
      <w:marTop w:val="0"/>
      <w:marBottom w:val="0"/>
      <w:divBdr>
        <w:top w:val="none" w:sz="0" w:space="0" w:color="auto"/>
        <w:left w:val="none" w:sz="0" w:space="0" w:color="auto"/>
        <w:bottom w:val="none" w:sz="0" w:space="0" w:color="auto"/>
        <w:right w:val="none" w:sz="0" w:space="0" w:color="auto"/>
      </w:divBdr>
    </w:div>
    <w:div w:id="1131292680">
      <w:bodyDiv w:val="1"/>
      <w:marLeft w:val="0"/>
      <w:marRight w:val="0"/>
      <w:marTop w:val="0"/>
      <w:marBottom w:val="0"/>
      <w:divBdr>
        <w:top w:val="none" w:sz="0" w:space="0" w:color="auto"/>
        <w:left w:val="none" w:sz="0" w:space="0" w:color="auto"/>
        <w:bottom w:val="none" w:sz="0" w:space="0" w:color="auto"/>
        <w:right w:val="none" w:sz="0" w:space="0" w:color="auto"/>
      </w:divBdr>
    </w:div>
    <w:div w:id="1199397936">
      <w:bodyDiv w:val="1"/>
      <w:marLeft w:val="0"/>
      <w:marRight w:val="0"/>
      <w:marTop w:val="0"/>
      <w:marBottom w:val="0"/>
      <w:divBdr>
        <w:top w:val="none" w:sz="0" w:space="0" w:color="auto"/>
        <w:left w:val="none" w:sz="0" w:space="0" w:color="auto"/>
        <w:bottom w:val="none" w:sz="0" w:space="0" w:color="auto"/>
        <w:right w:val="none" w:sz="0" w:space="0" w:color="auto"/>
      </w:divBdr>
    </w:div>
    <w:div w:id="1225486788">
      <w:bodyDiv w:val="1"/>
      <w:marLeft w:val="0"/>
      <w:marRight w:val="0"/>
      <w:marTop w:val="0"/>
      <w:marBottom w:val="0"/>
      <w:divBdr>
        <w:top w:val="none" w:sz="0" w:space="0" w:color="auto"/>
        <w:left w:val="none" w:sz="0" w:space="0" w:color="auto"/>
        <w:bottom w:val="none" w:sz="0" w:space="0" w:color="auto"/>
        <w:right w:val="none" w:sz="0" w:space="0" w:color="auto"/>
      </w:divBdr>
    </w:div>
    <w:div w:id="1232815530">
      <w:bodyDiv w:val="1"/>
      <w:marLeft w:val="0"/>
      <w:marRight w:val="0"/>
      <w:marTop w:val="0"/>
      <w:marBottom w:val="0"/>
      <w:divBdr>
        <w:top w:val="none" w:sz="0" w:space="0" w:color="auto"/>
        <w:left w:val="none" w:sz="0" w:space="0" w:color="auto"/>
        <w:bottom w:val="none" w:sz="0" w:space="0" w:color="auto"/>
        <w:right w:val="none" w:sz="0" w:space="0" w:color="auto"/>
      </w:divBdr>
    </w:div>
    <w:div w:id="1265764949">
      <w:bodyDiv w:val="1"/>
      <w:marLeft w:val="0"/>
      <w:marRight w:val="0"/>
      <w:marTop w:val="0"/>
      <w:marBottom w:val="0"/>
      <w:divBdr>
        <w:top w:val="none" w:sz="0" w:space="0" w:color="auto"/>
        <w:left w:val="none" w:sz="0" w:space="0" w:color="auto"/>
        <w:bottom w:val="none" w:sz="0" w:space="0" w:color="auto"/>
        <w:right w:val="none" w:sz="0" w:space="0" w:color="auto"/>
      </w:divBdr>
    </w:div>
    <w:div w:id="1268469022">
      <w:bodyDiv w:val="1"/>
      <w:marLeft w:val="0"/>
      <w:marRight w:val="0"/>
      <w:marTop w:val="0"/>
      <w:marBottom w:val="0"/>
      <w:divBdr>
        <w:top w:val="none" w:sz="0" w:space="0" w:color="auto"/>
        <w:left w:val="none" w:sz="0" w:space="0" w:color="auto"/>
        <w:bottom w:val="none" w:sz="0" w:space="0" w:color="auto"/>
        <w:right w:val="none" w:sz="0" w:space="0" w:color="auto"/>
      </w:divBdr>
    </w:div>
    <w:div w:id="1286959137">
      <w:bodyDiv w:val="1"/>
      <w:marLeft w:val="0"/>
      <w:marRight w:val="0"/>
      <w:marTop w:val="0"/>
      <w:marBottom w:val="0"/>
      <w:divBdr>
        <w:top w:val="none" w:sz="0" w:space="0" w:color="auto"/>
        <w:left w:val="none" w:sz="0" w:space="0" w:color="auto"/>
        <w:bottom w:val="none" w:sz="0" w:space="0" w:color="auto"/>
        <w:right w:val="none" w:sz="0" w:space="0" w:color="auto"/>
      </w:divBdr>
    </w:div>
    <w:div w:id="1287077720">
      <w:bodyDiv w:val="1"/>
      <w:marLeft w:val="0"/>
      <w:marRight w:val="0"/>
      <w:marTop w:val="0"/>
      <w:marBottom w:val="0"/>
      <w:divBdr>
        <w:top w:val="none" w:sz="0" w:space="0" w:color="auto"/>
        <w:left w:val="none" w:sz="0" w:space="0" w:color="auto"/>
        <w:bottom w:val="none" w:sz="0" w:space="0" w:color="auto"/>
        <w:right w:val="none" w:sz="0" w:space="0" w:color="auto"/>
      </w:divBdr>
    </w:div>
    <w:div w:id="1313562454">
      <w:bodyDiv w:val="1"/>
      <w:marLeft w:val="0"/>
      <w:marRight w:val="0"/>
      <w:marTop w:val="0"/>
      <w:marBottom w:val="0"/>
      <w:divBdr>
        <w:top w:val="none" w:sz="0" w:space="0" w:color="auto"/>
        <w:left w:val="none" w:sz="0" w:space="0" w:color="auto"/>
        <w:bottom w:val="none" w:sz="0" w:space="0" w:color="auto"/>
        <w:right w:val="none" w:sz="0" w:space="0" w:color="auto"/>
      </w:divBdr>
    </w:div>
    <w:div w:id="1354379580">
      <w:bodyDiv w:val="1"/>
      <w:marLeft w:val="0"/>
      <w:marRight w:val="0"/>
      <w:marTop w:val="0"/>
      <w:marBottom w:val="0"/>
      <w:divBdr>
        <w:top w:val="none" w:sz="0" w:space="0" w:color="auto"/>
        <w:left w:val="none" w:sz="0" w:space="0" w:color="auto"/>
        <w:bottom w:val="none" w:sz="0" w:space="0" w:color="auto"/>
        <w:right w:val="none" w:sz="0" w:space="0" w:color="auto"/>
      </w:divBdr>
    </w:div>
    <w:div w:id="1370180549">
      <w:bodyDiv w:val="1"/>
      <w:marLeft w:val="0"/>
      <w:marRight w:val="0"/>
      <w:marTop w:val="0"/>
      <w:marBottom w:val="0"/>
      <w:divBdr>
        <w:top w:val="none" w:sz="0" w:space="0" w:color="auto"/>
        <w:left w:val="none" w:sz="0" w:space="0" w:color="auto"/>
        <w:bottom w:val="none" w:sz="0" w:space="0" w:color="auto"/>
        <w:right w:val="none" w:sz="0" w:space="0" w:color="auto"/>
      </w:divBdr>
    </w:div>
    <w:div w:id="1374765053">
      <w:bodyDiv w:val="1"/>
      <w:marLeft w:val="0"/>
      <w:marRight w:val="0"/>
      <w:marTop w:val="0"/>
      <w:marBottom w:val="0"/>
      <w:divBdr>
        <w:top w:val="none" w:sz="0" w:space="0" w:color="auto"/>
        <w:left w:val="none" w:sz="0" w:space="0" w:color="auto"/>
        <w:bottom w:val="none" w:sz="0" w:space="0" w:color="auto"/>
        <w:right w:val="none" w:sz="0" w:space="0" w:color="auto"/>
      </w:divBdr>
      <w:divsChild>
        <w:div w:id="1188059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423534">
      <w:bodyDiv w:val="1"/>
      <w:marLeft w:val="0"/>
      <w:marRight w:val="0"/>
      <w:marTop w:val="0"/>
      <w:marBottom w:val="0"/>
      <w:divBdr>
        <w:top w:val="none" w:sz="0" w:space="0" w:color="auto"/>
        <w:left w:val="none" w:sz="0" w:space="0" w:color="auto"/>
        <w:bottom w:val="none" w:sz="0" w:space="0" w:color="auto"/>
        <w:right w:val="none" w:sz="0" w:space="0" w:color="auto"/>
      </w:divBdr>
    </w:div>
    <w:div w:id="1493061346">
      <w:bodyDiv w:val="1"/>
      <w:marLeft w:val="0"/>
      <w:marRight w:val="0"/>
      <w:marTop w:val="0"/>
      <w:marBottom w:val="0"/>
      <w:divBdr>
        <w:top w:val="none" w:sz="0" w:space="0" w:color="auto"/>
        <w:left w:val="none" w:sz="0" w:space="0" w:color="auto"/>
        <w:bottom w:val="none" w:sz="0" w:space="0" w:color="auto"/>
        <w:right w:val="none" w:sz="0" w:space="0" w:color="auto"/>
      </w:divBdr>
    </w:div>
    <w:div w:id="1503545036">
      <w:bodyDiv w:val="1"/>
      <w:marLeft w:val="0"/>
      <w:marRight w:val="0"/>
      <w:marTop w:val="0"/>
      <w:marBottom w:val="0"/>
      <w:divBdr>
        <w:top w:val="none" w:sz="0" w:space="0" w:color="auto"/>
        <w:left w:val="none" w:sz="0" w:space="0" w:color="auto"/>
        <w:bottom w:val="none" w:sz="0" w:space="0" w:color="auto"/>
        <w:right w:val="none" w:sz="0" w:space="0" w:color="auto"/>
      </w:divBdr>
    </w:div>
    <w:div w:id="1738016776">
      <w:bodyDiv w:val="1"/>
      <w:marLeft w:val="0"/>
      <w:marRight w:val="0"/>
      <w:marTop w:val="0"/>
      <w:marBottom w:val="0"/>
      <w:divBdr>
        <w:top w:val="none" w:sz="0" w:space="0" w:color="auto"/>
        <w:left w:val="none" w:sz="0" w:space="0" w:color="auto"/>
        <w:bottom w:val="none" w:sz="0" w:space="0" w:color="auto"/>
        <w:right w:val="none" w:sz="0" w:space="0" w:color="auto"/>
      </w:divBdr>
    </w:div>
    <w:div w:id="1853714435">
      <w:bodyDiv w:val="1"/>
      <w:marLeft w:val="0"/>
      <w:marRight w:val="0"/>
      <w:marTop w:val="0"/>
      <w:marBottom w:val="0"/>
      <w:divBdr>
        <w:top w:val="none" w:sz="0" w:space="0" w:color="auto"/>
        <w:left w:val="none" w:sz="0" w:space="0" w:color="auto"/>
        <w:bottom w:val="none" w:sz="0" w:space="0" w:color="auto"/>
        <w:right w:val="none" w:sz="0" w:space="0" w:color="auto"/>
      </w:divBdr>
    </w:div>
    <w:div w:id="1866820258">
      <w:bodyDiv w:val="1"/>
      <w:marLeft w:val="0"/>
      <w:marRight w:val="0"/>
      <w:marTop w:val="0"/>
      <w:marBottom w:val="0"/>
      <w:divBdr>
        <w:top w:val="none" w:sz="0" w:space="0" w:color="auto"/>
        <w:left w:val="none" w:sz="0" w:space="0" w:color="auto"/>
        <w:bottom w:val="none" w:sz="0" w:space="0" w:color="auto"/>
        <w:right w:val="none" w:sz="0" w:space="0" w:color="auto"/>
      </w:divBdr>
    </w:div>
    <w:div w:id="1930432109">
      <w:bodyDiv w:val="1"/>
      <w:marLeft w:val="0"/>
      <w:marRight w:val="0"/>
      <w:marTop w:val="0"/>
      <w:marBottom w:val="0"/>
      <w:divBdr>
        <w:top w:val="none" w:sz="0" w:space="0" w:color="auto"/>
        <w:left w:val="none" w:sz="0" w:space="0" w:color="auto"/>
        <w:bottom w:val="none" w:sz="0" w:space="0" w:color="auto"/>
        <w:right w:val="none" w:sz="0" w:space="0" w:color="auto"/>
      </w:divBdr>
    </w:div>
    <w:div w:id="1972661886">
      <w:bodyDiv w:val="1"/>
      <w:marLeft w:val="0"/>
      <w:marRight w:val="0"/>
      <w:marTop w:val="0"/>
      <w:marBottom w:val="0"/>
      <w:divBdr>
        <w:top w:val="none" w:sz="0" w:space="0" w:color="auto"/>
        <w:left w:val="none" w:sz="0" w:space="0" w:color="auto"/>
        <w:bottom w:val="none" w:sz="0" w:space="0" w:color="auto"/>
        <w:right w:val="none" w:sz="0" w:space="0" w:color="auto"/>
      </w:divBdr>
    </w:div>
    <w:div w:id="1978804543">
      <w:bodyDiv w:val="1"/>
      <w:marLeft w:val="0"/>
      <w:marRight w:val="0"/>
      <w:marTop w:val="0"/>
      <w:marBottom w:val="0"/>
      <w:divBdr>
        <w:top w:val="none" w:sz="0" w:space="0" w:color="auto"/>
        <w:left w:val="none" w:sz="0" w:space="0" w:color="auto"/>
        <w:bottom w:val="none" w:sz="0" w:space="0" w:color="auto"/>
        <w:right w:val="none" w:sz="0" w:space="0" w:color="auto"/>
      </w:divBdr>
    </w:div>
    <w:div w:id="1987926138">
      <w:bodyDiv w:val="1"/>
      <w:marLeft w:val="0"/>
      <w:marRight w:val="0"/>
      <w:marTop w:val="0"/>
      <w:marBottom w:val="0"/>
      <w:divBdr>
        <w:top w:val="none" w:sz="0" w:space="0" w:color="auto"/>
        <w:left w:val="none" w:sz="0" w:space="0" w:color="auto"/>
        <w:bottom w:val="none" w:sz="0" w:space="0" w:color="auto"/>
        <w:right w:val="none" w:sz="0" w:space="0" w:color="auto"/>
      </w:divBdr>
    </w:div>
    <w:div w:id="2012559453">
      <w:bodyDiv w:val="1"/>
      <w:marLeft w:val="0"/>
      <w:marRight w:val="0"/>
      <w:marTop w:val="0"/>
      <w:marBottom w:val="0"/>
      <w:divBdr>
        <w:top w:val="none" w:sz="0" w:space="0" w:color="auto"/>
        <w:left w:val="none" w:sz="0" w:space="0" w:color="auto"/>
        <w:bottom w:val="none" w:sz="0" w:space="0" w:color="auto"/>
        <w:right w:val="none" w:sz="0" w:space="0" w:color="auto"/>
      </w:divBdr>
    </w:div>
    <w:div w:id="20560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subekti05@gmail.co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liono@unja.ac.id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imasrizal@unja.ac.id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Shelaoctarina581@gmail.com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hasbaedukasi.co.id/index.php/jurmie"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ournal.hasbaedukasi.co.id/index.php/ju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Moh20</b:Tag>
    <b:SourceType>JournalArticle</b:SourceType>
    <b:Guid>{8992FAAB-850E-4327-83A2-5C7FECCB348C}</b:Guid>
    <b:Title>ANALISIS TSULATSI MUJARROD DAN MAZID BESERTA FAIDAHNYA DALAM KITAB AYYUHAL WALAD</b:Title>
    <b:Year>2020</b:Year>
    <b:Author>
      <b:Author>
        <b:NameList>
          <b:Person>
            <b:Last>Alwi</b:Last>
            <b:First>Moh</b:First>
            <b:Middle>Nizar</b:Middle>
          </b:Person>
        </b:NameList>
      </b:Author>
    </b:Author>
    <b:JournalName>P-ISSN 2598-0637</b:JournalName>
    <b:Pages>548</b:Pages>
    <b:RefOrder>1</b:RefOrder>
  </b:Source>
  <b:Source>
    <b:Tag>Muh23</b:Tag>
    <b:SourceType>JournalArticle</b:SourceType>
    <b:Guid>{06E3737B-86F9-4D67-B090-C070206E5E0A}</b:Guid>
    <b:Author>
      <b:Author>
        <b:NameList>
          <b:Person>
            <b:Last>Fadli</b:Last>
            <b:First>Muhzamil</b:First>
            <b:Middle>Ilham</b:Middle>
          </b:Person>
        </b:NameList>
      </b:Author>
    </b:Author>
    <b:Title>WAZAN, MAUZUN, DAN TASHRIF</b:Title>
    <b:Year>2023</b:Year>
    <b:RefOrder>2</b:RefOrder>
  </b:Source>
  <b:Source>
    <b:Tag>Muj21</b:Tag>
    <b:SourceType>JournalArticle</b:SourceType>
    <b:Guid>{C9CED5F4-DC08-4E72-ABE8-25E226EE0CEF}</b:Guid>
    <b:Author>
      <b:Author>
        <b:NameList>
          <b:Person>
            <b:Last>Mujahidin</b:Last>
          </b:Person>
        </b:NameList>
      </b:Author>
    </b:Author>
    <b:Title>Analisis Morfologis Fi'il tsulatsi mujarrad dalam surah yasin</b:Title>
    <b:Year>2021</b:Year>
    <b:RefOrder>3</b:RefOrder>
  </b:Source>
  <b:Source>
    <b:Tag>Usw22</b:Tag>
    <b:SourceType>JournalArticle</b:SourceType>
    <b:Guid>{FFB0D614-AEC0-4AE5-9782-ECA4397F8405}</b:Guid>
    <b:Author>
      <b:Author>
        <b:NameList>
          <b:Person>
            <b:Last>Hasanah</b:Last>
            <b:First>Uswatun</b:First>
          </b:Person>
        </b:NameList>
      </b:Author>
    </b:Author>
    <b:Title>Tradisi Pembacaan al-quran surah al-waqiah, yasin dan al-kahfi</b:Title>
    <b:JournalName>Ta'wiluna:jurnal ilmu al-quran, tafsir dan pemikiran islam</b:JournalName>
    <b:Year>2022</b:Year>
    <b:Pages>38-39</b:Pages>
    <b:RefOrder>4</b:RefOrder>
  </b:Source>
  <b:Source>
    <b:Tag>Tam23</b:Tag>
    <b:SourceType>JournalArticle</b:SourceType>
    <b:Guid>{0E9FA7FA-3548-4A52-86A3-BD1C89A432D5}</b:Guid>
    <b:Author>
      <b:Author>
        <b:NameList>
          <b:Person>
            <b:Last>Tamara Dian Nuraini</b:Last>
            <b:First>Susiawati,</b:First>
            <b:Middle>Enung Mariah,</b:Middle>
          </b:Person>
        </b:NameList>
      </b:Author>
    </b:Author>
    <b:Title>FI'IL MUDHORI TSULATSIY MAZID PADA AL-QUR'AN 9ANALISIS MORFOSEMANTIK DALAM SURAH YASIN</b:Title>
    <b:JournalName>AL-FASHAHAH:JOURNAL OF ARABIC EDUCATION, LINGUISTICS. AND LITERATURE</b:JournalName>
    <b:Year>2023</b:Year>
    <b:RefOrder>5</b:RefOrder>
  </b:Source>
  <b:Source>
    <b:Tag>Muh20</b:Tag>
    <b:SourceType>JournalArticle</b:SourceType>
    <b:Guid>{1EC16779-A721-48E9-A786-A2616F64626F}</b:Guid>
    <b:Author>
      <b:Author>
        <b:NameList>
          <b:Person>
            <b:Last>hanafi</b:Last>
            <b:First>Muhammad</b:First>
            <b:Middle>Lukman hakim:kholisin:yusuf</b:Middle>
          </b:Person>
        </b:NameList>
      </b:Author>
    </b:Author>
    <b:Title>Proses morfologi wazan-wazan fiil mazid dan mujarrad </b:Title>
    <b:JournalName>Tarling:journal of language education</b:JournalName>
    <b:Year>2020</b:Year>
    <b:RefOrder>6</b:RefOrder>
  </b:Source>
  <b:Source>
    <b:Tag>Mif23</b:Tag>
    <b:SourceType>JournalArticle</b:SourceType>
    <b:Guid>{39FE278C-BEC3-4491-8E02-80D45C95C83A}</b:Guid>
    <b:Author>
      <b:Author>
        <b:NameList>
          <b:Person>
            <b:Last>Mufid</b:Last>
            <b:First>Miftahul</b:First>
          </b:Person>
        </b:NameList>
      </b:Author>
    </b:Author>
    <b:Title>isim fail dalam kitab nurul burhan </b:Title>
    <b:JournalName>P-ISSN : 2655-8939 </b:JournalName>
    <b:Year>2023</b:Year>
    <b:RefOrder>7</b:RefOrder>
  </b:Source>
  <b:Source>
    <b:Tag>Ibn91</b:Tag>
    <b:SourceType>BookSection</b:SourceType>
    <b:Guid>{70EFBD9E-260B-4BB0-88CE-27B84ADE7C21}</b:Guid>
    <b:Author>
      <b:Author>
        <b:NameList>
          <b:Person>
            <b:Last>Ibn Hisyam al-Ansari</b:Last>
            <b:First>Mughni</b:First>
            <b:Middle>al-Labib</b:Middle>
          </b:Person>
        </b:NameList>
      </b:Author>
    </b:Author>
    <b:Title>Fungsi Kata Dan Posisi Gramatikal Dalam Kalimat Arab</b:Title>
    <b:Year>1991</b:Year>
    <b:RefOrder>8</b:RefOrder>
  </b:Source>
  <b:Source>
    <b:Tag>Sha2527</b:Tag>
    <b:SourceType>JournalArticle</b:SourceType>
    <b:Guid>{F64C4158-A063-46FA-A58E-EAD3A3C94A45}</b:Guid>
    <b:Title>Pertanggungjawaban hukum atas pelanggaran data pribadi dalam perspektif Undang-Undang Pelindungan Data Pribadi Indonesia</b:Title>
    <b:JournalName>Konsensus: Jurnal Ilmu Pertahanan, Hukum dan Ilmu Komunikasi</b:JournalName>
    <b:Year>2025</b:Year>
    <b:Pages>145-157</b:Pages>
    <b:Author>
      <b:Author>
        <b:NameList>
          <b:Person>
            <b:Last>Shafa Salsabila</b:Last>
            <b:First>Sidi</b:First>
            <b:Middle>Ahyar Wiraguna</b:Middle>
          </b:Person>
        </b:NameList>
      </b:Author>
    </b:Author>
    <b:RefOrder>1</b:RefOrder>
  </b:Source>
  <b:Source>
    <b:Tag>Fai2311</b:Tag>
    <b:SourceType>JournalArticle</b:SourceType>
    <b:Guid>{4AEB207E-943F-47D5-AAAC-7298E91D2483}</b:Guid>
    <b:Title>Harmonization of Law on Transactions E-Commerce in order to support Indonesia's Economic Development</b:Title>
    <b:JournalName>Journal of Social Research</b:JournalName>
    <b:Year>2023</b:Year>
    <b:Pages>1929-1936</b:Pages>
    <b:Author>
      <b:Author>
        <b:NameList>
          <b:Person>
            <b:Last>Faisal Santiago</b:Last>
            <b:First>Ahmad</b:First>
            <b:Middle>Redi, Sidi Ahyar Wiraguna,</b:Middle>
          </b:Person>
        </b:NameList>
      </b:Author>
    </b:Author>
    <b:RefOrder>2</b:RefOrder>
  </b:Source>
  <b:Source>
    <b:Tag>Eld2511</b:Tag>
    <b:SourceType>JournalArticle</b:SourceType>
    <b:Guid>{06F793EF-B897-40DB-8D90-0EA3B956CF12}</b:Guid>
    <b:Title>Tanggung jawab hukum pinjaman online terhadap penyebaran data nasabah secara ilegal</b:Title>
    <b:JournalName>ALADALAH: Jurnal Politik, Sosial, Hukum dan Humaniora</b:JournalName>
    <b:Year>2025</b:Year>
    <b:Pages>233-251</b:Pages>
    <b:Author>
      <b:Author>
        <b:NameList>
          <b:Person>
            <b:Last>Elda Septi Darmayanti</b:Last>
            <b:First>Sidi</b:First>
            <b:Middle>Ahyar Wiraguna</b:Middle>
          </b:Person>
        </b:NameList>
      </b:Author>
    </b:Author>
    <b:RefOrder>3</b:RefOrder>
  </b:Source>
  <b:Source>
    <b:Tag>Sid2526</b:Tag>
    <b:SourceType>JournalArticle</b:SourceType>
    <b:Guid>{9A2760A4-CA1D-4D82-B486-C8139455BB89}</b:Guid>
    <b:Title>EKSPLORASI METODE PENELITIAN DENGAN PENDEKATAN NORMATIF DAN EMPIRIS DALAM PENELITIAN HUKUM DI INDONESIA</b:Title>
    <b:JournalName>Lex Jurnalica</b:JournalName>
    <b:Year>2025</b:Year>
    <b:Pages>66-72</b:Pages>
    <b:Author>
      <b:Author>
        <b:NameList>
          <b:Person>
            <b:Last>Sidi</b:Last>
            <b:First>Ahyar</b:First>
            <b:Middle>Wiraguna</b:Middle>
          </b:Person>
        </b:NameList>
      </b:Author>
    </b:Author>
    <b:RefOrder>4</b:RefOrder>
  </b:Source>
  <b:Source>
    <b:Tag>Fai227</b:Tag>
    <b:SourceType>JournalArticle</b:SourceType>
    <b:Guid>{E487515A-C503-4B31-A466-8F83146283B8}</b:Guid>
    <b:Title>The Implementation of Electronic Contract on Business to Business (B2B) Electronic Transaction</b:Title>
    <b:JournalName>Interdisciplinary Social Studies</b:JournalName>
    <b:Year>2022</b:Year>
    <b:Pages>1526-1530</b:Pages>
    <b:Author>
      <b:Author>
        <b:NameList>
          <b:Person>
            <b:Last>Faisal Santiago</b:Last>
            <b:First>Sidi</b:First>
            <b:Middle>Ahyar Wiraguna,</b:Middle>
          </b:Person>
        </b:NameList>
      </b:Author>
    </b:Author>
    <b:RefOrder>5</b:RefOrder>
  </b:Source>
  <b:Source>
    <b:Tag>MBa2411</b:Tag>
    <b:SourceType>JournalArticle</b:SourceType>
    <b:Guid>{A232BABA-7C5A-4A80-B26F-ED51316A848E}</b:Guid>
    <b:Author>
      <b:Author>
        <b:NameList>
          <b:Person>
            <b:Last>M Barthos</b:Last>
            <b:First>Sidi</b:First>
            <b:Middle>Ahyar Wiraguna, A Sulaiman,</b:Middle>
          </b:Person>
        </b:NameList>
      </b:Author>
    </b:Author>
    <b:Title>Implementation of Consumer Personal Data Protection in Ecommerce from the Perspective of Law No. 27 of 2022</b:Title>
    <b:JournalName>Jurnal Word of Science (JWS)</b:JournalName>
    <b:Year>2024</b:Year>
    <b:Pages>410-418</b:Pages>
    <b:RefOrder>6</b:RefOrder>
  </b:Source>
  <b:Source>
    <b:Tag>Idm24</b:Tag>
    <b:SourceType>JournalArticle</b:SourceType>
    <b:Guid>{7B45213C-59C1-4159-86A4-123B8FF42875}</b:Guid>
    <b:Title>Analisis Kesalahan Berbahasa pada Teks Berita dalam Platform Digital Kompas Edisi Desember 2023 sebagai Alternatif Membaca Kritis Siswa Kelas IX SMP</b:Title>
    <b:Year>2024</b:Year>
    <b:JournalName>Pendidikan dan Bahasa</b:JournalName>
    <b:Pages>84-105</b:Pages>
    <b:Author>
      <b:Author>
        <b:NameList>
          <b:Person>
            <b:Last>Idmania</b:Last>
            <b:First>Dita </b:First>
          </b:Person>
          <b:Person>
            <b:Last>Pertiwi</b:Last>
            <b:Middle>Bella </b:Middle>
            <b:First>Andini </b:First>
          </b:Person>
          <b:Person>
            <b:Last>Pradana</b:Last>
            <b:Middle>Surya </b:Middle>
            <b:First>Octa </b:First>
          </b:Person>
          <b:Person>
            <b:Last>Mega Gustami</b:Last>
            <b:Middle>Ciptarini </b:Middle>
            <b:First>Rizkamalia </b:First>
          </b:Person>
          <b:Person>
            <b:Last> Syafa</b:Last>
            <b:Middle>Zain</b:Middle>
            <b:First>Salsabila </b:First>
          </b:Person>
          <b:Person>
            <b:Last>Utomo</b:Last>
            <b:Middle>Purwo Yudi</b:Middle>
            <b:First>Asep  </b:First>
          </b:Person>
          <b:Person>
            <b:Last> Ripai</b:Last>
            <b:First> Ahmad</b:First>
          </b:Person>
        </b:NameList>
      </b:Author>
    </b:Author>
    <b:RefOrder>1</b:RefOrder>
  </b:Source>
  <b:Source>
    <b:Tag>Ais24</b:Tag>
    <b:SourceType>JournalArticle</b:SourceType>
    <b:Guid>{5755E8BF-47B1-4E56-B295-EF11E7CB2B88}</b:Guid>
    <b:Title>ANALISIS KESALAHAN SINTAKSIS DALAM TEKS BERITA DARING KOMPASIANA BERJUDUL “KEPRIHATINAN BAHASA INDONESIA PADA ERA MODERN”</b:Title>
    <b:JournalName>Bahasa, Susastra, dan Pembelajarannya</b:JournalName>
    <b:Year>2024</b:Year>
    <b:Pages>52-62</b:Pages>
    <b:Author>
      <b:Author>
        <b:NameList>
          <b:Person>
            <b:Last>Aisyah</b:Last>
            <b:Middle>Nur </b:Middle>
            <b:First>Rohani </b:First>
          </b:Person>
          <b:Person>
            <b:First>Melisa</b:First>
          </b:Person>
          <b:Person>
            <b:Last>Fadhilasari</b:Last>
            <b:First>Icha </b:First>
          </b:Person>
          <b:Person>
            <b:Last>Shofiani</b:Last>
            <b:Middle>Kholifatu Amalia</b:Middle>
            <b:First>Arisni  </b:First>
          </b:Person>
        </b:NameList>
      </b:Author>
    </b:Author>
    <b:RefOrder>2</b:RefOrder>
  </b:Source>
  <b:Source>
    <b:Tag>Ari20</b:Tag>
    <b:SourceType>JournalArticle</b:SourceType>
    <b:Guid>{20E6DA3C-A553-4DCB-AC1D-1307C884EE5A}</b:Guid>
    <b:Title>Analisis Kesalahan Sintaksis pada Teks Berita Daring berjudul Mencari Etika Elite Politik di saat Covid-19</b:Title>
    <b:JournalName>Bahasa dan Sastra</b:JournalName>
    <b:Year>2020</b:Year>
    <b:Pages>138-145</b:Pages>
    <b:Author>
      <b:Author>
        <b:NameList>
          <b:Person>
            <b:Last>Ariyadi</b:Last>
            <b:Middle>Dufadhol </b:Middle>
            <b:First>Ade </b:First>
          </b:Person>
          <b:Person>
            <b:Last>Utomo</b:Last>
            <b:Middle>Purwo Yudi</b:Middle>
            <b:First>Asep  </b:First>
          </b:Person>
        </b:NameList>
      </b:Author>
    </b:Author>
    <b:RefOrder>3</b:RefOrder>
  </b:Source>
</b:Sources>
</file>

<file path=customXml/itemProps1.xml><?xml version="1.0" encoding="utf-8"?>
<ds:datastoreItem xmlns:ds="http://schemas.openxmlformats.org/officeDocument/2006/customXml" ds:itemID="{24880615-E63D-4BFE-842B-3DDB16EF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https://journal.hasbaedukasi.co.id/index.php/jurmie</Company>
  <LinksUpToDate>false</LinksUpToDate>
  <CharactersWithSpaces>17364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Volumen 1 Nomor 1 Tahun 2024</dc:creator>
  <cp:lastModifiedBy>Hasan Husaini</cp:lastModifiedBy>
  <cp:revision>4</cp:revision>
  <cp:lastPrinted>2026-02-22T14:01:00Z</cp:lastPrinted>
  <dcterms:created xsi:type="dcterms:W3CDTF">2026-02-22T12:34:00Z</dcterms:created>
  <dcterms:modified xsi:type="dcterms:W3CDTF">2026-02-22T14:01:00Z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id="nInYSoZh"/&gt;&lt;style id="http://www.zotero.org/styles/apa" locale="en-GB" hasBibliography="1" bibliographyStyleHasBeenSet="1"/&gt;&lt;prefs&gt;&lt;pref name="fieldType" value="Field"/&gt;&lt;/prefs&gt;&lt;/data&gt;</vt:lpwstr>
  </property>
</Properties>
</file>